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D27" w:rsidRPr="00BF1434" w:rsidRDefault="00526D27" w:rsidP="005E5EDC">
      <w:pPr>
        <w:spacing w:line="240" w:lineRule="auto"/>
        <w:ind w:firstLine="709"/>
        <w:rPr>
          <w:rFonts w:ascii="Times New Roman" w:hAnsi="Times New Roman" w:cs="Times New Roman"/>
          <w:sz w:val="24"/>
          <w:szCs w:val="24"/>
        </w:rPr>
      </w:pPr>
      <w:r w:rsidRPr="00BF1434">
        <w:rPr>
          <w:rFonts w:ascii="Times New Roman" w:hAnsi="Times New Roman" w:cs="Times New Roman"/>
          <w:sz w:val="24"/>
          <w:szCs w:val="24"/>
        </w:rPr>
        <w:t>Na temelju članka 54. stavak 1. Zakona o ustanovama („Narodne novine“ broj  76/9</w:t>
      </w:r>
      <w:r w:rsidR="00687973" w:rsidRPr="00BF1434">
        <w:rPr>
          <w:rFonts w:ascii="Times New Roman" w:hAnsi="Times New Roman" w:cs="Times New Roman"/>
          <w:sz w:val="24"/>
          <w:szCs w:val="24"/>
        </w:rPr>
        <w:t xml:space="preserve">3., 29/97., 47/99. i 35/08.), </w:t>
      </w:r>
      <w:r w:rsidRPr="00BF1434">
        <w:rPr>
          <w:rFonts w:ascii="Times New Roman" w:hAnsi="Times New Roman" w:cs="Times New Roman"/>
          <w:sz w:val="24"/>
          <w:szCs w:val="24"/>
        </w:rPr>
        <w:t xml:space="preserve">članka 98. Zakona o odgoju i obrazovanju u osnovnoj i srednjoj školi („Narodne novine“ broj 87/08., 86/09., 92/10., 105/10., 90/11., 16/12., </w:t>
      </w:r>
      <w:r w:rsidR="00687973" w:rsidRPr="00BF1434">
        <w:rPr>
          <w:rFonts w:ascii="Times New Roman" w:hAnsi="Times New Roman" w:cs="Times New Roman"/>
          <w:sz w:val="24"/>
          <w:szCs w:val="24"/>
        </w:rPr>
        <w:t xml:space="preserve">86/12., 94/13. i 152/14.) i članka 54. </w:t>
      </w:r>
      <w:r w:rsidR="00912114" w:rsidRPr="00BF1434">
        <w:rPr>
          <w:rFonts w:ascii="Times New Roman" w:hAnsi="Times New Roman" w:cs="Times New Roman"/>
          <w:sz w:val="24"/>
          <w:szCs w:val="24"/>
        </w:rPr>
        <w:t xml:space="preserve">Statuta Osnovne škole </w:t>
      </w:r>
      <w:r w:rsidR="00F359C6" w:rsidRPr="00BF1434">
        <w:rPr>
          <w:rFonts w:ascii="Times New Roman" w:hAnsi="Times New Roman" w:cs="Times New Roman"/>
          <w:sz w:val="24"/>
          <w:szCs w:val="24"/>
        </w:rPr>
        <w:t>Beletinec</w:t>
      </w:r>
      <w:r w:rsidR="00687973" w:rsidRPr="00BF1434">
        <w:rPr>
          <w:rFonts w:ascii="Times New Roman" w:hAnsi="Times New Roman" w:cs="Times New Roman"/>
          <w:sz w:val="24"/>
          <w:szCs w:val="24"/>
        </w:rPr>
        <w:t xml:space="preserve">, </w:t>
      </w:r>
      <w:r w:rsidRPr="00BF1434">
        <w:rPr>
          <w:rFonts w:ascii="Times New Roman" w:hAnsi="Times New Roman" w:cs="Times New Roman"/>
          <w:sz w:val="24"/>
          <w:szCs w:val="24"/>
        </w:rPr>
        <w:t>Ško</w:t>
      </w:r>
      <w:r w:rsidR="00912114" w:rsidRPr="00BF1434">
        <w:rPr>
          <w:rFonts w:ascii="Times New Roman" w:hAnsi="Times New Roman" w:cs="Times New Roman"/>
          <w:sz w:val="24"/>
          <w:szCs w:val="24"/>
        </w:rPr>
        <w:t xml:space="preserve">lski odbor Osnovne škole </w:t>
      </w:r>
      <w:r w:rsidR="00F359C6" w:rsidRPr="00BF1434">
        <w:rPr>
          <w:rFonts w:ascii="Times New Roman" w:hAnsi="Times New Roman" w:cs="Times New Roman"/>
          <w:sz w:val="24"/>
          <w:szCs w:val="24"/>
        </w:rPr>
        <w:t>Beletinec</w:t>
      </w:r>
      <w:r w:rsidRPr="00BF1434">
        <w:rPr>
          <w:rFonts w:ascii="Times New Roman" w:hAnsi="Times New Roman" w:cs="Times New Roman"/>
          <w:sz w:val="24"/>
          <w:szCs w:val="24"/>
        </w:rPr>
        <w:t xml:space="preserve"> uz prethodnu suglasnost Varaždinske županije, KLASA: </w:t>
      </w:r>
      <w:r w:rsidR="00962CBB">
        <w:rPr>
          <w:rFonts w:ascii="Times New Roman" w:hAnsi="Times New Roman" w:cs="Times New Roman"/>
          <w:sz w:val="24"/>
          <w:szCs w:val="24"/>
        </w:rPr>
        <w:t xml:space="preserve">012-03/15-01/6                   </w:t>
      </w:r>
      <w:r w:rsidRPr="00BF1434">
        <w:rPr>
          <w:rFonts w:ascii="Times New Roman" w:hAnsi="Times New Roman" w:cs="Times New Roman"/>
          <w:sz w:val="24"/>
          <w:szCs w:val="24"/>
        </w:rPr>
        <w:t>URBROJ</w:t>
      </w:r>
      <w:r w:rsidR="00962CBB">
        <w:rPr>
          <w:rFonts w:ascii="Times New Roman" w:hAnsi="Times New Roman" w:cs="Times New Roman"/>
          <w:sz w:val="24"/>
          <w:szCs w:val="24"/>
        </w:rPr>
        <w:t xml:space="preserve">: 2186/1-02/1-15-2  </w:t>
      </w:r>
      <w:r w:rsidRPr="00BF1434">
        <w:rPr>
          <w:rFonts w:ascii="Times New Roman" w:hAnsi="Times New Roman" w:cs="Times New Roman"/>
          <w:sz w:val="24"/>
          <w:szCs w:val="24"/>
        </w:rPr>
        <w:t xml:space="preserve"> od</w:t>
      </w:r>
      <w:r w:rsidR="00962CBB">
        <w:rPr>
          <w:rFonts w:ascii="Times New Roman" w:hAnsi="Times New Roman" w:cs="Times New Roman"/>
          <w:sz w:val="24"/>
          <w:szCs w:val="24"/>
        </w:rPr>
        <w:t xml:space="preserve"> </w:t>
      </w:r>
      <w:r w:rsidR="00152C2E">
        <w:rPr>
          <w:rFonts w:ascii="Times New Roman" w:hAnsi="Times New Roman" w:cs="Times New Roman"/>
          <w:sz w:val="24"/>
          <w:szCs w:val="24"/>
        </w:rPr>
        <w:t>04.03</w:t>
      </w:r>
      <w:r w:rsidR="00962CBB">
        <w:rPr>
          <w:rFonts w:ascii="Times New Roman" w:hAnsi="Times New Roman" w:cs="Times New Roman"/>
          <w:sz w:val="24"/>
          <w:szCs w:val="24"/>
        </w:rPr>
        <w:t>.</w:t>
      </w:r>
      <w:r w:rsidR="001E59CA" w:rsidRPr="00BF1434">
        <w:rPr>
          <w:rFonts w:ascii="Times New Roman" w:hAnsi="Times New Roman" w:cs="Times New Roman"/>
          <w:sz w:val="24"/>
          <w:szCs w:val="24"/>
        </w:rPr>
        <w:t>2015. godine.</w:t>
      </w:r>
      <w:r w:rsidR="00F359C6" w:rsidRPr="00BF1434">
        <w:rPr>
          <w:rFonts w:ascii="Times New Roman" w:hAnsi="Times New Roman" w:cs="Times New Roman"/>
          <w:sz w:val="24"/>
          <w:szCs w:val="24"/>
        </w:rPr>
        <w:t xml:space="preserve"> </w:t>
      </w:r>
      <w:r w:rsidR="001E59CA" w:rsidRPr="00BF1434">
        <w:rPr>
          <w:rFonts w:ascii="Times New Roman" w:hAnsi="Times New Roman" w:cs="Times New Roman"/>
          <w:sz w:val="24"/>
          <w:szCs w:val="24"/>
        </w:rPr>
        <w:t xml:space="preserve">Školski odbor na svojoj sjednici održanoj dana </w:t>
      </w:r>
      <w:r w:rsidR="005B33B8">
        <w:rPr>
          <w:rFonts w:ascii="Times New Roman" w:hAnsi="Times New Roman" w:cs="Times New Roman"/>
          <w:sz w:val="24"/>
          <w:szCs w:val="24"/>
        </w:rPr>
        <w:t>27.03</w:t>
      </w:r>
      <w:r w:rsidR="001E59CA" w:rsidRPr="00BF1434">
        <w:rPr>
          <w:rFonts w:ascii="Times New Roman" w:hAnsi="Times New Roman" w:cs="Times New Roman"/>
          <w:sz w:val="24"/>
          <w:szCs w:val="24"/>
        </w:rPr>
        <w:t>.2015.godine</w:t>
      </w:r>
      <w:r w:rsidRPr="00BF1434">
        <w:rPr>
          <w:rFonts w:ascii="Times New Roman" w:hAnsi="Times New Roman" w:cs="Times New Roman"/>
          <w:sz w:val="24"/>
          <w:szCs w:val="24"/>
        </w:rPr>
        <w:t xml:space="preserve">, </w:t>
      </w:r>
      <w:r w:rsidR="001E59CA" w:rsidRPr="00BF1434">
        <w:rPr>
          <w:rFonts w:ascii="Times New Roman" w:hAnsi="Times New Roman" w:cs="Times New Roman"/>
          <w:sz w:val="24"/>
          <w:szCs w:val="24"/>
        </w:rPr>
        <w:t>donosi:</w:t>
      </w:r>
    </w:p>
    <w:p w:rsidR="00526D27" w:rsidRDefault="00526D27" w:rsidP="00526D27">
      <w:pPr>
        <w:spacing w:line="240" w:lineRule="auto"/>
        <w:ind w:firstLine="709"/>
        <w:jc w:val="both"/>
        <w:rPr>
          <w:rFonts w:ascii="Times New Roman" w:hAnsi="Times New Roman" w:cs="Times New Roman"/>
        </w:rPr>
      </w:pPr>
    </w:p>
    <w:p w:rsidR="005850C1" w:rsidRPr="00BF1434" w:rsidRDefault="005B33B8" w:rsidP="00526D27">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IZMJENE I DOPUNE </w:t>
      </w:r>
      <w:r w:rsidR="00526D27" w:rsidRPr="00BF1434">
        <w:rPr>
          <w:rFonts w:ascii="Times New Roman" w:hAnsi="Times New Roman" w:cs="Times New Roman"/>
          <w:b/>
          <w:sz w:val="28"/>
          <w:szCs w:val="28"/>
        </w:rPr>
        <w:t xml:space="preserve">STATUTA </w:t>
      </w:r>
    </w:p>
    <w:p w:rsidR="00526D27" w:rsidRPr="00BF1434" w:rsidRDefault="00526D27" w:rsidP="00526D27">
      <w:pPr>
        <w:spacing w:line="240" w:lineRule="auto"/>
        <w:ind w:firstLine="709"/>
        <w:jc w:val="center"/>
        <w:rPr>
          <w:rFonts w:ascii="Times New Roman" w:hAnsi="Times New Roman" w:cs="Times New Roman"/>
          <w:b/>
          <w:sz w:val="28"/>
          <w:szCs w:val="28"/>
        </w:rPr>
      </w:pPr>
      <w:bookmarkStart w:id="0" w:name="_GoBack"/>
      <w:bookmarkEnd w:id="0"/>
      <w:r w:rsidRPr="00BF1434">
        <w:rPr>
          <w:rFonts w:ascii="Times New Roman" w:hAnsi="Times New Roman" w:cs="Times New Roman"/>
          <w:b/>
          <w:sz w:val="28"/>
          <w:szCs w:val="28"/>
        </w:rPr>
        <w:t>OS</w:t>
      </w:r>
      <w:r w:rsidR="00912114" w:rsidRPr="00BF1434">
        <w:rPr>
          <w:rFonts w:ascii="Times New Roman" w:hAnsi="Times New Roman" w:cs="Times New Roman"/>
          <w:b/>
          <w:sz w:val="28"/>
          <w:szCs w:val="28"/>
        </w:rPr>
        <w:t xml:space="preserve">NOVNE ŠKOLE </w:t>
      </w:r>
      <w:r w:rsidR="00F359C6" w:rsidRPr="00BF1434">
        <w:rPr>
          <w:rFonts w:ascii="Times New Roman" w:hAnsi="Times New Roman" w:cs="Times New Roman"/>
          <w:b/>
          <w:sz w:val="28"/>
          <w:szCs w:val="28"/>
        </w:rPr>
        <w:t>BELETINEC</w:t>
      </w:r>
    </w:p>
    <w:p w:rsidR="00526D27" w:rsidRDefault="00526D27" w:rsidP="00526D27">
      <w:pPr>
        <w:spacing w:line="240" w:lineRule="auto"/>
        <w:jc w:val="both"/>
        <w:rPr>
          <w:rFonts w:ascii="Times New Roman" w:hAnsi="Times New Roman" w:cs="Times New Roman"/>
          <w:b/>
        </w:rPr>
      </w:pPr>
    </w:p>
    <w:p w:rsidR="007A5AE9" w:rsidRPr="00BF1434" w:rsidRDefault="007A5AE9" w:rsidP="00BF1434">
      <w:pPr>
        <w:spacing w:after="0"/>
        <w:jc w:val="center"/>
        <w:rPr>
          <w:rFonts w:ascii="Times New Roman" w:hAnsi="Times New Roman" w:cs="Times New Roman"/>
          <w:b/>
          <w:sz w:val="24"/>
          <w:szCs w:val="24"/>
        </w:rPr>
      </w:pPr>
      <w:r w:rsidRPr="00BF1434">
        <w:rPr>
          <w:rFonts w:ascii="Times New Roman" w:hAnsi="Times New Roman" w:cs="Times New Roman"/>
          <w:b/>
          <w:sz w:val="24"/>
          <w:szCs w:val="24"/>
        </w:rPr>
        <w:t>Članak 1.</w:t>
      </w:r>
    </w:p>
    <w:p w:rsidR="007A5AE9" w:rsidRPr="00BF1434" w:rsidRDefault="007A5AE9" w:rsidP="007A5AE9">
      <w:pPr>
        <w:spacing w:after="0"/>
        <w:rPr>
          <w:rFonts w:ascii="Times New Roman" w:hAnsi="Times New Roman" w:cs="Times New Roman"/>
          <w:sz w:val="24"/>
          <w:szCs w:val="24"/>
        </w:rPr>
      </w:pPr>
    </w:p>
    <w:p w:rsidR="007A5AE9" w:rsidRPr="00BF1434" w:rsidRDefault="007A5AE9" w:rsidP="007A5AE9">
      <w:pPr>
        <w:spacing w:after="0"/>
        <w:rPr>
          <w:rFonts w:ascii="Times New Roman" w:hAnsi="Times New Roman" w:cs="Times New Roman"/>
          <w:sz w:val="24"/>
          <w:szCs w:val="24"/>
        </w:rPr>
      </w:pPr>
      <w:r w:rsidRPr="00BF1434">
        <w:rPr>
          <w:rFonts w:ascii="Times New Roman" w:hAnsi="Times New Roman" w:cs="Times New Roman"/>
          <w:sz w:val="24"/>
          <w:szCs w:val="24"/>
        </w:rPr>
        <w:t>U članku 1. Statuta Osnovne škole Beletinec riječi:“ izricanje pedagoških mjera“ briše se.</w:t>
      </w:r>
    </w:p>
    <w:p w:rsidR="007A5AE9" w:rsidRPr="00BF1434" w:rsidRDefault="007A5AE9" w:rsidP="007A5AE9">
      <w:pPr>
        <w:spacing w:after="0"/>
        <w:rPr>
          <w:rFonts w:ascii="Times New Roman" w:hAnsi="Times New Roman" w:cs="Times New Roman"/>
          <w:sz w:val="24"/>
          <w:szCs w:val="24"/>
        </w:rPr>
      </w:pPr>
    </w:p>
    <w:p w:rsidR="007A5AE9" w:rsidRDefault="007A5AE9" w:rsidP="007A5AE9">
      <w:pPr>
        <w:spacing w:after="0"/>
        <w:jc w:val="center"/>
        <w:rPr>
          <w:rFonts w:ascii="Times New Roman" w:hAnsi="Times New Roman" w:cs="Times New Roman"/>
          <w:b/>
          <w:sz w:val="24"/>
          <w:szCs w:val="24"/>
        </w:rPr>
      </w:pPr>
      <w:r w:rsidRPr="00BF1434">
        <w:rPr>
          <w:rFonts w:ascii="Times New Roman" w:hAnsi="Times New Roman" w:cs="Times New Roman"/>
          <w:b/>
          <w:sz w:val="24"/>
          <w:szCs w:val="24"/>
        </w:rPr>
        <w:t>Članak 2.</w:t>
      </w:r>
    </w:p>
    <w:p w:rsidR="00E053A9" w:rsidRPr="00BF1434" w:rsidRDefault="00E053A9" w:rsidP="007A5AE9">
      <w:pPr>
        <w:spacing w:after="0"/>
        <w:jc w:val="center"/>
        <w:rPr>
          <w:rFonts w:ascii="Times New Roman" w:hAnsi="Times New Roman" w:cs="Times New Roman"/>
          <w:b/>
          <w:sz w:val="24"/>
          <w:szCs w:val="24"/>
        </w:rPr>
      </w:pPr>
    </w:p>
    <w:p w:rsidR="007A5AE9" w:rsidRPr="00BF1434" w:rsidRDefault="007A5AE9" w:rsidP="007A5AE9">
      <w:pPr>
        <w:spacing w:after="0"/>
        <w:rPr>
          <w:rFonts w:ascii="Times New Roman" w:hAnsi="Times New Roman" w:cs="Times New Roman"/>
          <w:sz w:val="24"/>
          <w:szCs w:val="24"/>
        </w:rPr>
      </w:pPr>
      <w:r w:rsidRPr="00BF1434">
        <w:rPr>
          <w:rFonts w:ascii="Times New Roman" w:hAnsi="Times New Roman" w:cs="Times New Roman"/>
          <w:sz w:val="24"/>
          <w:szCs w:val="24"/>
        </w:rPr>
        <w:t>U članku 15. stavak 2. podstavak 4. briše se.</w:t>
      </w:r>
    </w:p>
    <w:p w:rsidR="007A5AE9" w:rsidRPr="00BF1434" w:rsidRDefault="007A5AE9" w:rsidP="00526D27">
      <w:pPr>
        <w:spacing w:line="240" w:lineRule="auto"/>
        <w:jc w:val="both"/>
        <w:rPr>
          <w:rFonts w:ascii="Times New Roman" w:hAnsi="Times New Roman" w:cs="Times New Roman"/>
          <w:b/>
          <w:sz w:val="24"/>
          <w:szCs w:val="24"/>
        </w:rPr>
      </w:pPr>
    </w:p>
    <w:p w:rsidR="00526D27" w:rsidRPr="00BF1434" w:rsidRDefault="00526D27" w:rsidP="00526D27">
      <w:pPr>
        <w:spacing w:line="240" w:lineRule="auto"/>
        <w:jc w:val="center"/>
        <w:rPr>
          <w:rFonts w:ascii="Times New Roman" w:hAnsi="Times New Roman" w:cs="Times New Roman"/>
          <w:b/>
          <w:sz w:val="24"/>
          <w:szCs w:val="24"/>
        </w:rPr>
      </w:pPr>
      <w:r w:rsidRPr="00BF1434">
        <w:rPr>
          <w:rFonts w:ascii="Times New Roman" w:hAnsi="Times New Roman" w:cs="Times New Roman"/>
          <w:b/>
          <w:sz w:val="24"/>
          <w:szCs w:val="24"/>
        </w:rPr>
        <w:t xml:space="preserve">Članak </w:t>
      </w:r>
      <w:r w:rsidR="007A5AE9" w:rsidRPr="00BF1434">
        <w:rPr>
          <w:rFonts w:ascii="Times New Roman" w:hAnsi="Times New Roman" w:cs="Times New Roman"/>
          <w:b/>
          <w:sz w:val="24"/>
          <w:szCs w:val="24"/>
        </w:rPr>
        <w:t>3</w:t>
      </w:r>
      <w:r w:rsidRPr="00BF1434">
        <w:rPr>
          <w:rFonts w:ascii="Times New Roman" w:hAnsi="Times New Roman" w:cs="Times New Roman"/>
          <w:b/>
          <w:sz w:val="24"/>
          <w:szCs w:val="24"/>
        </w:rPr>
        <w:t>.</w:t>
      </w:r>
    </w:p>
    <w:p w:rsidR="00526D27" w:rsidRPr="00BF1434" w:rsidRDefault="007A5AE9" w:rsidP="007A5AE9">
      <w:pPr>
        <w:spacing w:line="240" w:lineRule="auto"/>
        <w:jc w:val="both"/>
        <w:rPr>
          <w:rFonts w:ascii="Times New Roman" w:hAnsi="Times New Roman" w:cs="Times New Roman"/>
          <w:sz w:val="24"/>
          <w:szCs w:val="24"/>
        </w:rPr>
      </w:pPr>
      <w:r w:rsidRPr="00BF1434">
        <w:rPr>
          <w:rFonts w:ascii="Times New Roman" w:hAnsi="Times New Roman" w:cs="Times New Roman"/>
          <w:sz w:val="24"/>
          <w:szCs w:val="24"/>
        </w:rPr>
        <w:t>U</w:t>
      </w:r>
      <w:r w:rsidR="00687973" w:rsidRPr="00BF1434">
        <w:rPr>
          <w:rFonts w:ascii="Times New Roman" w:hAnsi="Times New Roman" w:cs="Times New Roman"/>
          <w:sz w:val="24"/>
          <w:szCs w:val="24"/>
        </w:rPr>
        <w:t xml:space="preserve"> članku 17. stavku</w:t>
      </w:r>
      <w:r w:rsidR="007B2ABF" w:rsidRPr="00BF1434">
        <w:rPr>
          <w:rFonts w:ascii="Times New Roman" w:hAnsi="Times New Roman" w:cs="Times New Roman"/>
          <w:sz w:val="24"/>
          <w:szCs w:val="24"/>
        </w:rPr>
        <w:t xml:space="preserve"> 3</w:t>
      </w:r>
      <w:r w:rsidR="00526D27" w:rsidRPr="00BF1434">
        <w:rPr>
          <w:rFonts w:ascii="Times New Roman" w:hAnsi="Times New Roman" w:cs="Times New Roman"/>
          <w:sz w:val="24"/>
          <w:szCs w:val="24"/>
        </w:rPr>
        <w:t>.</w:t>
      </w:r>
      <w:r w:rsidR="00687973" w:rsidRPr="00BF1434">
        <w:rPr>
          <w:rFonts w:ascii="Times New Roman" w:hAnsi="Times New Roman" w:cs="Times New Roman"/>
          <w:sz w:val="24"/>
          <w:szCs w:val="24"/>
        </w:rPr>
        <w:t xml:space="preserve"> riječi</w:t>
      </w:r>
      <w:r w:rsidR="00526D27" w:rsidRPr="00BF1434">
        <w:rPr>
          <w:rFonts w:ascii="Times New Roman" w:hAnsi="Times New Roman" w:cs="Times New Roman"/>
          <w:sz w:val="24"/>
          <w:szCs w:val="24"/>
        </w:rPr>
        <w:t xml:space="preserve">: </w:t>
      </w:r>
      <w:r w:rsidR="00687973" w:rsidRPr="00BF1434">
        <w:rPr>
          <w:rFonts w:ascii="Times New Roman" w:hAnsi="Times New Roman" w:cs="Times New Roman"/>
          <w:sz w:val="24"/>
          <w:szCs w:val="24"/>
        </w:rPr>
        <w:t>„do 15. rujna“ zamjenjuju se riječima: „do 30. rujna.“.</w:t>
      </w:r>
    </w:p>
    <w:p w:rsidR="00AB7034" w:rsidRPr="00BF1434" w:rsidRDefault="00AB7034" w:rsidP="00526D27">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Stavak 6. i 7. brišu se.</w:t>
      </w:r>
    </w:p>
    <w:p w:rsidR="007B2ABF" w:rsidRPr="00BF1434" w:rsidRDefault="000164CB" w:rsidP="00526D27">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Iza stavka 5. dodaje se novi stavak 6</w:t>
      </w:r>
      <w:r w:rsidR="007B2ABF" w:rsidRPr="00BF1434">
        <w:rPr>
          <w:rFonts w:ascii="Times New Roman" w:hAnsi="Times New Roman" w:cs="Times New Roman"/>
          <w:sz w:val="24"/>
          <w:szCs w:val="24"/>
        </w:rPr>
        <w:t>. koji glasi:</w:t>
      </w:r>
    </w:p>
    <w:p w:rsidR="009C72B8" w:rsidRPr="00BF1434" w:rsidRDefault="000164CB" w:rsidP="009C72B8">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„Škola je dužna elektroničkim putem Ministarstvu dostaviti godišnji plan i program te školski kurikulum do 5. listopada tekuće godine te objaviti na mrežnim stranicama škole u skladu s propisima vezanim uz zaštitu osobnih podataka.“.</w:t>
      </w:r>
    </w:p>
    <w:p w:rsidR="007B2ABF" w:rsidRPr="00BF1434" w:rsidRDefault="007B2ABF" w:rsidP="00BF1434">
      <w:pPr>
        <w:spacing w:line="240" w:lineRule="auto"/>
        <w:jc w:val="center"/>
        <w:rPr>
          <w:rFonts w:ascii="Times New Roman" w:hAnsi="Times New Roman" w:cs="Times New Roman"/>
          <w:b/>
          <w:sz w:val="24"/>
          <w:szCs w:val="24"/>
        </w:rPr>
      </w:pPr>
      <w:r w:rsidRPr="00BF1434">
        <w:rPr>
          <w:rFonts w:ascii="Times New Roman" w:hAnsi="Times New Roman" w:cs="Times New Roman"/>
          <w:b/>
          <w:sz w:val="24"/>
          <w:szCs w:val="24"/>
        </w:rPr>
        <w:t>Članak</w:t>
      </w:r>
      <w:r w:rsidR="007A5AE9" w:rsidRPr="00BF1434">
        <w:rPr>
          <w:rFonts w:ascii="Times New Roman" w:hAnsi="Times New Roman" w:cs="Times New Roman"/>
          <w:b/>
          <w:sz w:val="24"/>
          <w:szCs w:val="24"/>
        </w:rPr>
        <w:t xml:space="preserve"> 4</w:t>
      </w:r>
      <w:r w:rsidRPr="00BF1434">
        <w:rPr>
          <w:rFonts w:ascii="Times New Roman" w:hAnsi="Times New Roman" w:cs="Times New Roman"/>
          <w:b/>
          <w:sz w:val="24"/>
          <w:szCs w:val="24"/>
        </w:rPr>
        <w:t>.</w:t>
      </w:r>
    </w:p>
    <w:p w:rsidR="009C72B8" w:rsidRPr="00BF1434" w:rsidRDefault="009C72B8" w:rsidP="009C72B8">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U članku 32. stavak 2. mijenja se i glasi:</w:t>
      </w:r>
    </w:p>
    <w:p w:rsidR="007B2ABF" w:rsidRPr="00BF1434" w:rsidRDefault="009C72B8" w:rsidP="009C72B8">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„Odluku o kućnom redu donosi školski odbor nakon provedene rasprave na učiteljskom vijeću, vijeću roditelja i vijeću učenika.“.</w:t>
      </w:r>
    </w:p>
    <w:p w:rsidR="00C60F49" w:rsidRPr="00BF1434" w:rsidRDefault="009C72B8" w:rsidP="00BF1434">
      <w:pPr>
        <w:spacing w:line="240" w:lineRule="auto"/>
        <w:jc w:val="center"/>
        <w:rPr>
          <w:rFonts w:ascii="Times New Roman" w:hAnsi="Times New Roman" w:cs="Times New Roman"/>
          <w:b/>
          <w:sz w:val="24"/>
          <w:szCs w:val="24"/>
        </w:rPr>
      </w:pPr>
      <w:r w:rsidRPr="00BF1434">
        <w:rPr>
          <w:rFonts w:ascii="Times New Roman" w:hAnsi="Times New Roman" w:cs="Times New Roman"/>
          <w:b/>
          <w:sz w:val="24"/>
          <w:szCs w:val="24"/>
        </w:rPr>
        <w:t xml:space="preserve">Članak </w:t>
      </w:r>
      <w:r w:rsidR="007A5AE9" w:rsidRPr="00BF1434">
        <w:rPr>
          <w:rFonts w:ascii="Times New Roman" w:hAnsi="Times New Roman" w:cs="Times New Roman"/>
          <w:b/>
          <w:sz w:val="24"/>
          <w:szCs w:val="24"/>
        </w:rPr>
        <w:t>5</w:t>
      </w:r>
      <w:r w:rsidR="00C60F49" w:rsidRPr="00BF1434">
        <w:rPr>
          <w:rFonts w:ascii="Times New Roman" w:hAnsi="Times New Roman" w:cs="Times New Roman"/>
          <w:b/>
          <w:sz w:val="24"/>
          <w:szCs w:val="24"/>
        </w:rPr>
        <w:t>.</w:t>
      </w:r>
    </w:p>
    <w:p w:rsidR="007F75DE" w:rsidRPr="00BF1434" w:rsidRDefault="007F75DE" w:rsidP="00C60F49">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Članak 33. mijenja se i glasi:</w:t>
      </w:r>
    </w:p>
    <w:p w:rsidR="007F75DE" w:rsidRPr="00BF1434" w:rsidRDefault="007F75DE" w:rsidP="00BF35A0">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w:t>
      </w:r>
      <w:r w:rsidR="000D7376" w:rsidRPr="00BF1434">
        <w:rPr>
          <w:rFonts w:ascii="Times New Roman" w:hAnsi="Times New Roman" w:cs="Times New Roman"/>
          <w:sz w:val="24"/>
          <w:szCs w:val="24"/>
        </w:rPr>
        <w:t xml:space="preserve">Školski odbor, </w:t>
      </w:r>
      <w:r w:rsidR="00A2790B" w:rsidRPr="00BF1434">
        <w:rPr>
          <w:rFonts w:ascii="Times New Roman" w:hAnsi="Times New Roman" w:cs="Times New Roman"/>
          <w:sz w:val="24"/>
          <w:szCs w:val="24"/>
        </w:rPr>
        <w:t xml:space="preserve">nakon </w:t>
      </w:r>
      <w:r w:rsidR="000D7376" w:rsidRPr="00BF1434">
        <w:rPr>
          <w:rFonts w:ascii="Times New Roman" w:hAnsi="Times New Roman" w:cs="Times New Roman"/>
          <w:sz w:val="24"/>
          <w:szCs w:val="24"/>
        </w:rPr>
        <w:t xml:space="preserve">provedene </w:t>
      </w:r>
      <w:r w:rsidR="00A2790B" w:rsidRPr="00BF1434">
        <w:rPr>
          <w:rFonts w:ascii="Times New Roman" w:hAnsi="Times New Roman" w:cs="Times New Roman"/>
          <w:sz w:val="24"/>
          <w:szCs w:val="24"/>
        </w:rPr>
        <w:t xml:space="preserve">rasprave na </w:t>
      </w:r>
      <w:r w:rsidR="000D7376" w:rsidRPr="00BF1434">
        <w:rPr>
          <w:rFonts w:ascii="Times New Roman" w:hAnsi="Times New Roman" w:cs="Times New Roman"/>
          <w:sz w:val="24"/>
          <w:szCs w:val="24"/>
        </w:rPr>
        <w:t>učiteljskom vijeću, vijeću roditelja i v</w:t>
      </w:r>
      <w:r w:rsidRPr="00BF1434">
        <w:rPr>
          <w:rFonts w:ascii="Times New Roman" w:hAnsi="Times New Roman" w:cs="Times New Roman"/>
          <w:sz w:val="24"/>
          <w:szCs w:val="24"/>
        </w:rPr>
        <w:t>ijeću učenika</w:t>
      </w:r>
      <w:r w:rsidR="000D7376" w:rsidRPr="00BF1434">
        <w:rPr>
          <w:rFonts w:ascii="Times New Roman" w:hAnsi="Times New Roman" w:cs="Times New Roman"/>
          <w:sz w:val="24"/>
          <w:szCs w:val="24"/>
        </w:rPr>
        <w:t>,</w:t>
      </w:r>
      <w:r w:rsidR="009C72B8" w:rsidRPr="00BF1434">
        <w:rPr>
          <w:rFonts w:ascii="Times New Roman" w:hAnsi="Times New Roman" w:cs="Times New Roman"/>
          <w:sz w:val="24"/>
          <w:szCs w:val="24"/>
        </w:rPr>
        <w:t xml:space="preserve"> donosi e</w:t>
      </w:r>
      <w:r w:rsidRPr="00BF1434">
        <w:rPr>
          <w:rFonts w:ascii="Times New Roman" w:hAnsi="Times New Roman" w:cs="Times New Roman"/>
          <w:sz w:val="24"/>
          <w:szCs w:val="24"/>
        </w:rPr>
        <w:t>tički kodek</w:t>
      </w:r>
      <w:r w:rsidR="000D7376" w:rsidRPr="00BF1434">
        <w:rPr>
          <w:rFonts w:ascii="Times New Roman" w:hAnsi="Times New Roman" w:cs="Times New Roman"/>
          <w:sz w:val="24"/>
          <w:szCs w:val="24"/>
        </w:rPr>
        <w:t>s neposrednih nositelja odgojno-obrazovne</w:t>
      </w:r>
      <w:r w:rsidRPr="00BF1434">
        <w:rPr>
          <w:rFonts w:ascii="Times New Roman" w:hAnsi="Times New Roman" w:cs="Times New Roman"/>
          <w:sz w:val="24"/>
          <w:szCs w:val="24"/>
        </w:rPr>
        <w:t xml:space="preserve"> djelatnosti u Školi</w:t>
      </w:r>
      <w:r w:rsidR="000D7376" w:rsidRPr="00BF1434">
        <w:rPr>
          <w:rFonts w:ascii="Times New Roman" w:hAnsi="Times New Roman" w:cs="Times New Roman"/>
          <w:sz w:val="24"/>
          <w:szCs w:val="24"/>
        </w:rPr>
        <w:t>,</w:t>
      </w:r>
      <w:r w:rsidRPr="00BF1434">
        <w:rPr>
          <w:rFonts w:ascii="Times New Roman" w:hAnsi="Times New Roman" w:cs="Times New Roman"/>
          <w:sz w:val="24"/>
          <w:szCs w:val="24"/>
        </w:rPr>
        <w:t xml:space="preserve"> prema kojemu su dužne postupati sve osobe koje kodeks obvezuje.“</w:t>
      </w:r>
      <w:r w:rsidR="00CE6242" w:rsidRPr="00BF1434">
        <w:rPr>
          <w:rFonts w:ascii="Times New Roman" w:hAnsi="Times New Roman" w:cs="Times New Roman"/>
          <w:sz w:val="24"/>
          <w:szCs w:val="24"/>
        </w:rPr>
        <w:t>.</w:t>
      </w:r>
    </w:p>
    <w:p w:rsidR="00BF1434" w:rsidRDefault="00BF1434" w:rsidP="00BF1434">
      <w:pPr>
        <w:spacing w:line="240" w:lineRule="auto"/>
        <w:jc w:val="center"/>
        <w:rPr>
          <w:rFonts w:ascii="Times New Roman" w:hAnsi="Times New Roman" w:cs="Times New Roman"/>
          <w:b/>
          <w:sz w:val="24"/>
          <w:szCs w:val="24"/>
        </w:rPr>
      </w:pPr>
    </w:p>
    <w:p w:rsidR="00BF1434" w:rsidRDefault="00BF1434" w:rsidP="00BF1434">
      <w:pPr>
        <w:spacing w:line="240" w:lineRule="auto"/>
        <w:jc w:val="center"/>
        <w:rPr>
          <w:rFonts w:ascii="Times New Roman" w:hAnsi="Times New Roman" w:cs="Times New Roman"/>
          <w:b/>
          <w:sz w:val="24"/>
          <w:szCs w:val="24"/>
        </w:rPr>
      </w:pPr>
    </w:p>
    <w:p w:rsidR="00A345F4" w:rsidRPr="00BF1434" w:rsidRDefault="007A5AE9" w:rsidP="00BF1434">
      <w:pPr>
        <w:spacing w:line="240" w:lineRule="auto"/>
        <w:jc w:val="center"/>
        <w:rPr>
          <w:rFonts w:ascii="Times New Roman" w:hAnsi="Times New Roman" w:cs="Times New Roman"/>
          <w:b/>
          <w:sz w:val="24"/>
          <w:szCs w:val="24"/>
        </w:rPr>
      </w:pPr>
      <w:r w:rsidRPr="00BF1434">
        <w:rPr>
          <w:rFonts w:ascii="Times New Roman" w:hAnsi="Times New Roman" w:cs="Times New Roman"/>
          <w:b/>
          <w:sz w:val="24"/>
          <w:szCs w:val="24"/>
        </w:rPr>
        <w:t>Članak 6</w:t>
      </w:r>
      <w:r w:rsidR="00A345F4" w:rsidRPr="00BF1434">
        <w:rPr>
          <w:rFonts w:ascii="Times New Roman" w:hAnsi="Times New Roman" w:cs="Times New Roman"/>
          <w:b/>
          <w:sz w:val="24"/>
          <w:szCs w:val="24"/>
        </w:rPr>
        <w:t>.</w:t>
      </w:r>
    </w:p>
    <w:p w:rsidR="00A345F4" w:rsidRPr="00BF1434" w:rsidRDefault="00A345F4" w:rsidP="00A345F4">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Članak 103. mijenja se i glasi:</w:t>
      </w:r>
    </w:p>
    <w:p w:rsidR="00A345F4" w:rsidRPr="00BF1434" w:rsidRDefault="00A345F4" w:rsidP="00A345F4">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w:t>
      </w:r>
      <w:r w:rsidR="00687973" w:rsidRPr="00BF1434">
        <w:rPr>
          <w:rFonts w:ascii="Times New Roman" w:hAnsi="Times New Roman" w:cs="Times New Roman"/>
          <w:sz w:val="24"/>
          <w:szCs w:val="24"/>
        </w:rPr>
        <w:t>Ravnatelj Škole mora ispunjavati sljedeće uvjete</w:t>
      </w:r>
      <w:r w:rsidRPr="00BF1434">
        <w:rPr>
          <w:rFonts w:ascii="Times New Roman" w:hAnsi="Times New Roman" w:cs="Times New Roman"/>
          <w:sz w:val="24"/>
          <w:szCs w:val="24"/>
        </w:rPr>
        <w:t>:</w:t>
      </w:r>
    </w:p>
    <w:p w:rsidR="00A345F4" w:rsidRPr="00BF1434" w:rsidRDefault="00A345F4" w:rsidP="00A345F4">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 xml:space="preserve">1) završen studij odgovarajuće vrste za rad na radnom mjestu učitelja, nastavnika ili stručnog suradnika u školskoj ustanovi u kojoj se imenuje za ravnatelja, a koji može biti: </w:t>
      </w:r>
    </w:p>
    <w:p w:rsidR="00A345F4" w:rsidRPr="00BF1434" w:rsidRDefault="00A345F4" w:rsidP="00A345F4">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 xml:space="preserve">a) sveučilišni diplomski studij ili </w:t>
      </w:r>
    </w:p>
    <w:p w:rsidR="00A345F4" w:rsidRPr="00BF1434" w:rsidRDefault="00A345F4" w:rsidP="00A345F4">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 xml:space="preserve">b) integrirani preddiplomski i diplomski sveučilišni studij ili </w:t>
      </w:r>
    </w:p>
    <w:p w:rsidR="00A345F4" w:rsidRPr="00BF1434" w:rsidRDefault="00A345F4" w:rsidP="00A345F4">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c) specijali</w:t>
      </w:r>
      <w:r w:rsidR="00952CD0" w:rsidRPr="00BF1434">
        <w:rPr>
          <w:rFonts w:ascii="Times New Roman" w:hAnsi="Times New Roman" w:cs="Times New Roman"/>
          <w:sz w:val="24"/>
          <w:szCs w:val="24"/>
        </w:rPr>
        <w:t>stički diplomski stručni studij;</w:t>
      </w:r>
    </w:p>
    <w:p w:rsidR="00A345F4" w:rsidRPr="00BF1434" w:rsidRDefault="00A345F4" w:rsidP="00A345F4">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 xml:space="preserve">2) uvjeti propisani člankom 106.Zakona odgoju i obrazovanju u osnovnoj i srednjoj školi </w:t>
      </w:r>
    </w:p>
    <w:p w:rsidR="00A345F4" w:rsidRPr="00BF1434" w:rsidRDefault="00A345F4" w:rsidP="00A345F4">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 xml:space="preserve">3) najmanje 8 godina staža osiguranja u školskim ili drugim ustanovama u sustavu obrazovanja ili u tijelima državne uprave nadležnim za obrazovanje, od čega najmanje 5 godina na odgojno-obrazovnim poslovima u školskim ustanovama. </w:t>
      </w:r>
    </w:p>
    <w:p w:rsidR="00A345F4" w:rsidRPr="00BF1434" w:rsidRDefault="00952CD0" w:rsidP="00A345F4">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Osim osobe koja je završila</w:t>
      </w:r>
      <w:r w:rsidR="00A345F4" w:rsidRPr="00BF1434">
        <w:rPr>
          <w:rFonts w:ascii="Times New Roman" w:hAnsi="Times New Roman" w:cs="Times New Roman"/>
          <w:sz w:val="24"/>
          <w:szCs w:val="24"/>
        </w:rPr>
        <w:t xml:space="preserve"> neki od studija navedenih u stavku 1. podstavku 1. točkama a,</w:t>
      </w:r>
      <w:r w:rsidR="001E1D27" w:rsidRPr="00BF1434">
        <w:rPr>
          <w:rFonts w:ascii="Times New Roman" w:hAnsi="Times New Roman" w:cs="Times New Roman"/>
          <w:sz w:val="24"/>
          <w:szCs w:val="24"/>
        </w:rPr>
        <w:t xml:space="preserve"> b, i c ovoga članka</w:t>
      </w:r>
      <w:r w:rsidR="009C72B8" w:rsidRPr="00BF1434">
        <w:rPr>
          <w:rFonts w:ascii="Times New Roman" w:hAnsi="Times New Roman" w:cs="Times New Roman"/>
          <w:sz w:val="24"/>
          <w:szCs w:val="24"/>
        </w:rPr>
        <w:t>,</w:t>
      </w:r>
      <w:r w:rsidR="001E1D27" w:rsidRPr="00BF1434">
        <w:rPr>
          <w:rFonts w:ascii="Times New Roman" w:hAnsi="Times New Roman" w:cs="Times New Roman"/>
          <w:sz w:val="24"/>
          <w:szCs w:val="24"/>
        </w:rPr>
        <w:t xml:space="preserve"> ravnatelj </w:t>
      </w:r>
      <w:r w:rsidRPr="00BF1434">
        <w:rPr>
          <w:rFonts w:ascii="Times New Roman" w:hAnsi="Times New Roman" w:cs="Times New Roman"/>
          <w:sz w:val="24"/>
          <w:szCs w:val="24"/>
        </w:rPr>
        <w:t>Š</w:t>
      </w:r>
      <w:r w:rsidR="00A345F4" w:rsidRPr="00BF1434">
        <w:rPr>
          <w:rFonts w:ascii="Times New Roman" w:hAnsi="Times New Roman" w:cs="Times New Roman"/>
          <w:sz w:val="24"/>
          <w:szCs w:val="24"/>
        </w:rPr>
        <w:t xml:space="preserve">kole može biti i osoba koja je završila stručni četverogodišnji studij za učitelje kojim se stječe 240 ECTS bodova. </w:t>
      </w:r>
    </w:p>
    <w:p w:rsidR="00A345F4" w:rsidRPr="00BF1434" w:rsidRDefault="00A345F4" w:rsidP="00A345F4">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Iznimno</w:t>
      </w:r>
      <w:r w:rsidR="00952CD0" w:rsidRPr="00BF1434">
        <w:rPr>
          <w:rFonts w:ascii="Times New Roman" w:hAnsi="Times New Roman" w:cs="Times New Roman"/>
          <w:sz w:val="24"/>
          <w:szCs w:val="24"/>
        </w:rPr>
        <w:t>,</w:t>
      </w:r>
      <w:r w:rsidRPr="00BF1434">
        <w:rPr>
          <w:rFonts w:ascii="Times New Roman" w:hAnsi="Times New Roman" w:cs="Times New Roman"/>
          <w:sz w:val="24"/>
          <w:szCs w:val="24"/>
        </w:rPr>
        <w:t xml:space="preserve"> ravnatelj može biti i osoba koje ne ispunjava uvjete iz stavka 1. podstavka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A345F4" w:rsidRPr="00BF1434" w:rsidRDefault="003B1D27" w:rsidP="00591339">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 xml:space="preserve">4) </w:t>
      </w:r>
      <w:r w:rsidR="00A345F4" w:rsidRPr="00BF1434">
        <w:rPr>
          <w:rFonts w:ascii="Times New Roman" w:hAnsi="Times New Roman" w:cs="Times New Roman"/>
          <w:sz w:val="24"/>
          <w:szCs w:val="24"/>
        </w:rPr>
        <w:t>Ravnatelj mora imati i licenciju za rad ravnatelja.</w:t>
      </w:r>
      <w:r w:rsidR="00CE6242" w:rsidRPr="00BF1434">
        <w:rPr>
          <w:rFonts w:ascii="Times New Roman" w:hAnsi="Times New Roman" w:cs="Times New Roman"/>
          <w:sz w:val="24"/>
          <w:szCs w:val="24"/>
        </w:rPr>
        <w:t>“.</w:t>
      </w:r>
    </w:p>
    <w:p w:rsidR="00A345F4" w:rsidRPr="00BF1434" w:rsidRDefault="00591339" w:rsidP="00E053A9">
      <w:pPr>
        <w:spacing w:line="240" w:lineRule="auto"/>
        <w:jc w:val="center"/>
        <w:rPr>
          <w:rFonts w:ascii="Times New Roman" w:hAnsi="Times New Roman" w:cs="Times New Roman"/>
          <w:b/>
          <w:sz w:val="24"/>
          <w:szCs w:val="24"/>
        </w:rPr>
      </w:pPr>
      <w:r w:rsidRPr="00BF1434">
        <w:rPr>
          <w:rFonts w:ascii="Times New Roman" w:hAnsi="Times New Roman" w:cs="Times New Roman"/>
          <w:b/>
          <w:sz w:val="24"/>
          <w:szCs w:val="24"/>
        </w:rPr>
        <w:t xml:space="preserve">Članak </w:t>
      </w:r>
      <w:r w:rsidR="007A5AE9" w:rsidRPr="00BF1434">
        <w:rPr>
          <w:rFonts w:ascii="Times New Roman" w:hAnsi="Times New Roman" w:cs="Times New Roman"/>
          <w:b/>
          <w:sz w:val="24"/>
          <w:szCs w:val="24"/>
        </w:rPr>
        <w:t>7</w:t>
      </w:r>
      <w:r w:rsidR="00A345F4" w:rsidRPr="00BF1434">
        <w:rPr>
          <w:rFonts w:ascii="Times New Roman" w:hAnsi="Times New Roman" w:cs="Times New Roman"/>
          <w:b/>
          <w:sz w:val="24"/>
          <w:szCs w:val="24"/>
        </w:rPr>
        <w:t>.</w:t>
      </w:r>
    </w:p>
    <w:p w:rsidR="00A345F4" w:rsidRPr="00BF1434" w:rsidRDefault="00591339" w:rsidP="00A345F4">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U članku 107. iza stavka 3. dodaje se novi stavak 4., koji glasi</w:t>
      </w:r>
      <w:r w:rsidR="003D6A44" w:rsidRPr="00BF1434">
        <w:rPr>
          <w:rFonts w:ascii="Times New Roman" w:hAnsi="Times New Roman" w:cs="Times New Roman"/>
          <w:sz w:val="24"/>
          <w:szCs w:val="24"/>
        </w:rPr>
        <w:t xml:space="preserve">: </w:t>
      </w:r>
    </w:p>
    <w:p w:rsidR="003D6A44" w:rsidRPr="00BF1434" w:rsidRDefault="003D6A44" w:rsidP="003D6A44">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 xml:space="preserve">„Osoba imenovana za vršitelja dužnosti ravnatelja sklapa sa školskim odborom ugovor o radu na određeno vrijeme za </w:t>
      </w:r>
      <w:r w:rsidR="00591339" w:rsidRPr="00BF1434">
        <w:rPr>
          <w:rFonts w:ascii="Times New Roman" w:hAnsi="Times New Roman" w:cs="Times New Roman"/>
          <w:sz w:val="24"/>
          <w:szCs w:val="24"/>
        </w:rPr>
        <w:t>razdoblje u kojem će obavljati poslove</w:t>
      </w:r>
      <w:r w:rsidRPr="00BF1434">
        <w:rPr>
          <w:rFonts w:ascii="Times New Roman" w:hAnsi="Times New Roman" w:cs="Times New Roman"/>
          <w:sz w:val="24"/>
          <w:szCs w:val="24"/>
        </w:rPr>
        <w:t xml:space="preserve"> vršitelja dužnosti ravnate</w:t>
      </w:r>
      <w:r w:rsidR="00591339" w:rsidRPr="00BF1434">
        <w:rPr>
          <w:rFonts w:ascii="Times New Roman" w:hAnsi="Times New Roman" w:cs="Times New Roman"/>
          <w:sz w:val="24"/>
          <w:szCs w:val="24"/>
        </w:rPr>
        <w:t>lja</w:t>
      </w:r>
      <w:r w:rsidRPr="00BF1434">
        <w:rPr>
          <w:rFonts w:ascii="Times New Roman" w:hAnsi="Times New Roman" w:cs="Times New Roman"/>
          <w:sz w:val="24"/>
          <w:szCs w:val="24"/>
        </w:rPr>
        <w:t>.</w:t>
      </w:r>
      <w:r w:rsidR="00591339" w:rsidRPr="00BF1434">
        <w:rPr>
          <w:rFonts w:ascii="Times New Roman" w:hAnsi="Times New Roman" w:cs="Times New Roman"/>
          <w:sz w:val="24"/>
          <w:szCs w:val="24"/>
        </w:rPr>
        <w:t>“.</w:t>
      </w:r>
    </w:p>
    <w:p w:rsidR="00591339" w:rsidRPr="00BF1434" w:rsidRDefault="00591339" w:rsidP="003D6A44">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Dosadašnji stavak 4. postaje stavak 5.</w:t>
      </w:r>
    </w:p>
    <w:p w:rsidR="00591339" w:rsidRPr="00BF1434" w:rsidRDefault="00591339" w:rsidP="003D6A44">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Iza dosadašnjeg stavka 4., koji postaje stavak 5., dodaje se novi stavak 6. koji glasi:</w:t>
      </w:r>
    </w:p>
    <w:p w:rsidR="003D6A44" w:rsidRPr="00BF1434" w:rsidRDefault="00591339" w:rsidP="003D6A44">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 xml:space="preserve">„Ako osoba koja je </w:t>
      </w:r>
      <w:r w:rsidR="003D6A44" w:rsidRPr="00BF1434">
        <w:rPr>
          <w:rFonts w:ascii="Times New Roman" w:hAnsi="Times New Roman" w:cs="Times New Roman"/>
          <w:sz w:val="24"/>
          <w:szCs w:val="24"/>
        </w:rPr>
        <w:t>imenovana za vršitelja dužnosti ravnatelja ima sa Školom sklopljen ugovor o radu na neodređeno vrijeme za poslove učitelja ili stručnog suradnika</w:t>
      </w:r>
      <w:r w:rsidRPr="00BF1434">
        <w:rPr>
          <w:rFonts w:ascii="Times New Roman" w:hAnsi="Times New Roman" w:cs="Times New Roman"/>
          <w:sz w:val="24"/>
          <w:szCs w:val="24"/>
        </w:rPr>
        <w:t>, na njezin će zahtjev ugovor</w:t>
      </w:r>
      <w:r w:rsidR="003D6A44" w:rsidRPr="00BF1434">
        <w:rPr>
          <w:rFonts w:ascii="Times New Roman" w:hAnsi="Times New Roman" w:cs="Times New Roman"/>
          <w:sz w:val="24"/>
          <w:szCs w:val="24"/>
        </w:rPr>
        <w:t xml:space="preserve"> o radu </w:t>
      </w:r>
      <w:r w:rsidRPr="00BF1434">
        <w:rPr>
          <w:rFonts w:ascii="Times New Roman" w:hAnsi="Times New Roman" w:cs="Times New Roman"/>
          <w:sz w:val="24"/>
          <w:szCs w:val="24"/>
        </w:rPr>
        <w:t xml:space="preserve">mirovati </w:t>
      </w:r>
      <w:r w:rsidR="003D6A44" w:rsidRPr="00BF1434">
        <w:rPr>
          <w:rFonts w:ascii="Times New Roman" w:hAnsi="Times New Roman" w:cs="Times New Roman"/>
          <w:sz w:val="24"/>
          <w:szCs w:val="24"/>
        </w:rPr>
        <w:t>za razdoblje u kojem će obavljati poslove vršitelja dužnosti ravnatelja.“</w:t>
      </w:r>
      <w:r w:rsidR="00CE6242" w:rsidRPr="00BF1434">
        <w:rPr>
          <w:rFonts w:ascii="Times New Roman" w:hAnsi="Times New Roman" w:cs="Times New Roman"/>
          <w:sz w:val="24"/>
          <w:szCs w:val="24"/>
        </w:rPr>
        <w:t>.</w:t>
      </w:r>
    </w:p>
    <w:p w:rsidR="003D6A44" w:rsidRPr="00BF1434" w:rsidRDefault="00591339" w:rsidP="00591339">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Dosadašnji stavak 5. postaje stavak 7.</w:t>
      </w:r>
    </w:p>
    <w:p w:rsidR="00BF1434" w:rsidRDefault="00BF1434" w:rsidP="00E053A9">
      <w:pPr>
        <w:spacing w:line="240" w:lineRule="auto"/>
        <w:rPr>
          <w:rFonts w:ascii="Times New Roman" w:hAnsi="Times New Roman" w:cs="Times New Roman"/>
          <w:b/>
          <w:sz w:val="24"/>
          <w:szCs w:val="24"/>
        </w:rPr>
      </w:pPr>
    </w:p>
    <w:p w:rsidR="003D6A44" w:rsidRPr="00BF1434" w:rsidRDefault="004D4155" w:rsidP="00BF1434">
      <w:pPr>
        <w:spacing w:line="240" w:lineRule="auto"/>
        <w:jc w:val="center"/>
        <w:rPr>
          <w:rFonts w:ascii="Times New Roman" w:hAnsi="Times New Roman" w:cs="Times New Roman"/>
          <w:b/>
          <w:sz w:val="24"/>
          <w:szCs w:val="24"/>
        </w:rPr>
      </w:pPr>
      <w:r w:rsidRPr="00BF1434">
        <w:rPr>
          <w:rFonts w:ascii="Times New Roman" w:hAnsi="Times New Roman" w:cs="Times New Roman"/>
          <w:b/>
          <w:sz w:val="24"/>
          <w:szCs w:val="24"/>
        </w:rPr>
        <w:lastRenderedPageBreak/>
        <w:t>Članak</w:t>
      </w:r>
      <w:r w:rsidR="00782B82" w:rsidRPr="00BF1434">
        <w:rPr>
          <w:rFonts w:ascii="Times New Roman" w:hAnsi="Times New Roman" w:cs="Times New Roman"/>
          <w:b/>
          <w:sz w:val="24"/>
          <w:szCs w:val="24"/>
        </w:rPr>
        <w:t xml:space="preserve"> 8</w:t>
      </w:r>
      <w:r w:rsidR="003D6A44" w:rsidRPr="00BF1434">
        <w:rPr>
          <w:rFonts w:ascii="Times New Roman" w:hAnsi="Times New Roman" w:cs="Times New Roman"/>
          <w:b/>
          <w:sz w:val="24"/>
          <w:szCs w:val="24"/>
        </w:rPr>
        <w:t>.</w:t>
      </w:r>
    </w:p>
    <w:p w:rsidR="00526D27" w:rsidRDefault="003D6A44" w:rsidP="004D4155">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U članku 111</w:t>
      </w:r>
      <w:r w:rsidR="00782B82" w:rsidRPr="00BF1434">
        <w:rPr>
          <w:rFonts w:ascii="Times New Roman" w:hAnsi="Times New Roman" w:cs="Times New Roman"/>
          <w:sz w:val="24"/>
          <w:szCs w:val="24"/>
        </w:rPr>
        <w:t xml:space="preserve"> </w:t>
      </w:r>
      <w:r w:rsidRPr="00BF1434">
        <w:rPr>
          <w:rFonts w:ascii="Times New Roman" w:hAnsi="Times New Roman" w:cs="Times New Roman"/>
          <w:sz w:val="24"/>
          <w:szCs w:val="24"/>
        </w:rPr>
        <w:t>a., st</w:t>
      </w:r>
      <w:r w:rsidR="004D4155" w:rsidRPr="00BF1434">
        <w:rPr>
          <w:rFonts w:ascii="Times New Roman" w:hAnsi="Times New Roman" w:cs="Times New Roman"/>
          <w:sz w:val="24"/>
          <w:szCs w:val="24"/>
        </w:rPr>
        <w:t>avku 1., točki 5</w:t>
      </w:r>
      <w:r w:rsidRPr="00BF1434">
        <w:rPr>
          <w:rFonts w:ascii="Times New Roman" w:hAnsi="Times New Roman" w:cs="Times New Roman"/>
          <w:sz w:val="24"/>
          <w:szCs w:val="24"/>
        </w:rPr>
        <w:t>., riječi</w:t>
      </w:r>
      <w:r w:rsidR="00E45BF8" w:rsidRPr="00BF1434">
        <w:rPr>
          <w:rFonts w:ascii="Times New Roman" w:hAnsi="Times New Roman" w:cs="Times New Roman"/>
          <w:sz w:val="24"/>
          <w:szCs w:val="24"/>
        </w:rPr>
        <w:t>:</w:t>
      </w:r>
      <w:r w:rsidRPr="00BF1434">
        <w:rPr>
          <w:rFonts w:ascii="Times New Roman" w:hAnsi="Times New Roman" w:cs="Times New Roman"/>
          <w:sz w:val="24"/>
          <w:szCs w:val="24"/>
        </w:rPr>
        <w:t xml:space="preserve"> “opće nesposobnosti za rad“ z</w:t>
      </w:r>
      <w:r w:rsidR="00E45BF8" w:rsidRPr="00BF1434">
        <w:rPr>
          <w:rFonts w:ascii="Times New Roman" w:hAnsi="Times New Roman" w:cs="Times New Roman"/>
          <w:sz w:val="24"/>
          <w:szCs w:val="24"/>
        </w:rPr>
        <w:t xml:space="preserve">amjenjuju se riječima: „potpunog </w:t>
      </w:r>
      <w:r w:rsidR="004D4155" w:rsidRPr="00BF1434">
        <w:rPr>
          <w:rFonts w:ascii="Times New Roman" w:hAnsi="Times New Roman" w:cs="Times New Roman"/>
          <w:sz w:val="24"/>
          <w:szCs w:val="24"/>
        </w:rPr>
        <w:t>gubitka radne sposobnosti</w:t>
      </w:r>
      <w:r w:rsidR="00E45BF8" w:rsidRPr="00BF1434">
        <w:rPr>
          <w:rFonts w:ascii="Times New Roman" w:hAnsi="Times New Roman" w:cs="Times New Roman"/>
          <w:sz w:val="24"/>
          <w:szCs w:val="24"/>
        </w:rPr>
        <w:t>“.</w:t>
      </w:r>
    </w:p>
    <w:p w:rsidR="00E053A9" w:rsidRPr="00BF1434" w:rsidRDefault="00E053A9" w:rsidP="004D4155">
      <w:pPr>
        <w:spacing w:line="240" w:lineRule="auto"/>
        <w:ind w:firstLine="709"/>
        <w:jc w:val="both"/>
        <w:rPr>
          <w:rFonts w:ascii="Times New Roman" w:hAnsi="Times New Roman" w:cs="Times New Roman"/>
          <w:sz w:val="24"/>
          <w:szCs w:val="24"/>
        </w:rPr>
      </w:pPr>
    </w:p>
    <w:p w:rsidR="00E45BF8" w:rsidRPr="00BF1434" w:rsidRDefault="004D4155" w:rsidP="00BF1434">
      <w:pPr>
        <w:spacing w:line="240" w:lineRule="auto"/>
        <w:jc w:val="center"/>
        <w:rPr>
          <w:rFonts w:ascii="Times New Roman" w:hAnsi="Times New Roman" w:cs="Times New Roman"/>
          <w:b/>
          <w:sz w:val="24"/>
          <w:szCs w:val="24"/>
        </w:rPr>
      </w:pPr>
      <w:r w:rsidRPr="00BF1434">
        <w:rPr>
          <w:rFonts w:ascii="Times New Roman" w:hAnsi="Times New Roman" w:cs="Times New Roman"/>
          <w:b/>
          <w:sz w:val="24"/>
          <w:szCs w:val="24"/>
        </w:rPr>
        <w:t xml:space="preserve">Članak </w:t>
      </w:r>
      <w:r w:rsidR="00BF1434">
        <w:rPr>
          <w:rFonts w:ascii="Times New Roman" w:hAnsi="Times New Roman" w:cs="Times New Roman"/>
          <w:b/>
          <w:sz w:val="24"/>
          <w:szCs w:val="24"/>
        </w:rPr>
        <w:t>9</w:t>
      </w:r>
      <w:r w:rsidR="00E45BF8" w:rsidRPr="00BF1434">
        <w:rPr>
          <w:rFonts w:ascii="Times New Roman" w:hAnsi="Times New Roman" w:cs="Times New Roman"/>
          <w:b/>
          <w:sz w:val="24"/>
          <w:szCs w:val="24"/>
        </w:rPr>
        <w:t>.</w:t>
      </w:r>
    </w:p>
    <w:p w:rsidR="00E45BF8" w:rsidRPr="00BF1434" w:rsidRDefault="00E45BF8" w:rsidP="00E45BF8">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 xml:space="preserve">U članku 113. stavak 2. mijenja se i glasi: </w:t>
      </w:r>
    </w:p>
    <w:p w:rsidR="00E45BF8" w:rsidRPr="00BF1434" w:rsidRDefault="00E45BF8" w:rsidP="00E45BF8">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w:t>
      </w:r>
      <w:r w:rsidR="00782B82" w:rsidRPr="00BF1434">
        <w:rPr>
          <w:rFonts w:ascii="Times New Roman" w:hAnsi="Times New Roman" w:cs="Times New Roman"/>
          <w:sz w:val="24"/>
          <w:szCs w:val="24"/>
        </w:rPr>
        <w:t>Poslove tajnika Škole može obavljati osoba koja ispunjava sljedeće uvjete</w:t>
      </w:r>
      <w:r w:rsidRPr="00BF1434">
        <w:rPr>
          <w:rFonts w:ascii="Times New Roman" w:hAnsi="Times New Roman" w:cs="Times New Roman"/>
          <w:sz w:val="24"/>
          <w:szCs w:val="24"/>
        </w:rPr>
        <w:t>:</w:t>
      </w:r>
    </w:p>
    <w:p w:rsidR="00E45BF8" w:rsidRPr="00BF1434" w:rsidRDefault="00E45BF8" w:rsidP="00E45BF8">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a) sveučilišni diplomski studij pravne struke ili specijalistički diplomski stručni studij javne uprave,</w:t>
      </w:r>
    </w:p>
    <w:p w:rsidR="00782B82" w:rsidRPr="00BF1434" w:rsidRDefault="00E45BF8" w:rsidP="00BF1434">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b) preddiplomski stručni studij upravne struke, ako se na natječaj ne javi osoba iz točke a) ovoga stavka.“</w:t>
      </w:r>
      <w:r w:rsidR="004D4155" w:rsidRPr="00BF1434">
        <w:rPr>
          <w:rFonts w:ascii="Times New Roman" w:hAnsi="Times New Roman" w:cs="Times New Roman"/>
          <w:sz w:val="24"/>
          <w:szCs w:val="24"/>
        </w:rPr>
        <w:t>.</w:t>
      </w:r>
    </w:p>
    <w:p w:rsidR="00782B82" w:rsidRPr="00BF1434" w:rsidRDefault="00782B82" w:rsidP="00782B82">
      <w:pPr>
        <w:pStyle w:val="Normal1"/>
        <w:jc w:val="center"/>
        <w:rPr>
          <w:rFonts w:eastAsia="Comic Sans MS"/>
          <w:b/>
          <w:sz w:val="24"/>
          <w:szCs w:val="24"/>
        </w:rPr>
      </w:pPr>
    </w:p>
    <w:p w:rsidR="00782B82" w:rsidRPr="00BF1434" w:rsidRDefault="00782B82" w:rsidP="00BF1434">
      <w:pPr>
        <w:pStyle w:val="Normal1"/>
        <w:jc w:val="center"/>
        <w:rPr>
          <w:rFonts w:eastAsia="Comic Sans MS"/>
          <w:b/>
          <w:sz w:val="24"/>
          <w:szCs w:val="24"/>
        </w:rPr>
      </w:pPr>
      <w:r w:rsidRPr="00BF1434">
        <w:rPr>
          <w:rFonts w:eastAsia="Comic Sans MS"/>
          <w:b/>
          <w:sz w:val="24"/>
          <w:szCs w:val="24"/>
        </w:rPr>
        <w:t>Članak 1</w:t>
      </w:r>
      <w:r w:rsidR="00BF1434">
        <w:rPr>
          <w:rFonts w:eastAsia="Comic Sans MS"/>
          <w:b/>
          <w:sz w:val="24"/>
          <w:szCs w:val="24"/>
        </w:rPr>
        <w:t>0</w:t>
      </w:r>
      <w:r w:rsidRPr="00BF1434">
        <w:rPr>
          <w:rFonts w:eastAsia="Comic Sans MS"/>
          <w:b/>
          <w:sz w:val="24"/>
          <w:szCs w:val="24"/>
        </w:rPr>
        <w:t>.</w:t>
      </w:r>
    </w:p>
    <w:p w:rsidR="00782B82" w:rsidRPr="00BF1434" w:rsidRDefault="00782B82" w:rsidP="00782B82">
      <w:pPr>
        <w:pStyle w:val="Normal1"/>
        <w:jc w:val="center"/>
        <w:rPr>
          <w:rFonts w:eastAsia="Comic Sans MS"/>
          <w:b/>
          <w:sz w:val="24"/>
          <w:szCs w:val="24"/>
        </w:rPr>
      </w:pPr>
    </w:p>
    <w:p w:rsidR="00782B82" w:rsidRPr="00BF1434" w:rsidRDefault="00782B82" w:rsidP="00782B82">
      <w:pPr>
        <w:pStyle w:val="Normal1"/>
        <w:jc w:val="both"/>
        <w:rPr>
          <w:rFonts w:eastAsia="Comic Sans MS"/>
          <w:sz w:val="24"/>
          <w:szCs w:val="24"/>
        </w:rPr>
      </w:pPr>
      <w:r w:rsidRPr="00BF1434">
        <w:rPr>
          <w:rFonts w:eastAsia="Comic Sans MS"/>
          <w:sz w:val="24"/>
          <w:szCs w:val="24"/>
        </w:rPr>
        <w:t xml:space="preserve"> </w:t>
      </w:r>
      <w:r w:rsidR="00F612CA" w:rsidRPr="00BF1434">
        <w:rPr>
          <w:rFonts w:eastAsia="Comic Sans MS"/>
          <w:sz w:val="24"/>
          <w:szCs w:val="24"/>
        </w:rPr>
        <w:tab/>
      </w:r>
      <w:r w:rsidRPr="00BF1434">
        <w:rPr>
          <w:rFonts w:eastAsia="Comic Sans MS"/>
          <w:sz w:val="24"/>
          <w:szCs w:val="24"/>
        </w:rPr>
        <w:t>U članku 115.</w:t>
      </w:r>
      <w:r w:rsidR="00F612CA" w:rsidRPr="00BF1434">
        <w:rPr>
          <w:rFonts w:eastAsia="Comic Sans MS"/>
          <w:sz w:val="24"/>
          <w:szCs w:val="24"/>
        </w:rPr>
        <w:t xml:space="preserve"> </w:t>
      </w:r>
      <w:r w:rsidRPr="00BF1434">
        <w:rPr>
          <w:rFonts w:eastAsia="Comic Sans MS"/>
          <w:sz w:val="24"/>
          <w:szCs w:val="24"/>
        </w:rPr>
        <w:t>dodaje se novi podstavak koji glasi:</w:t>
      </w:r>
    </w:p>
    <w:p w:rsidR="00782B82" w:rsidRPr="00BF1434" w:rsidRDefault="00782B82" w:rsidP="00782B82">
      <w:pPr>
        <w:pStyle w:val="Normal1"/>
        <w:jc w:val="both"/>
        <w:rPr>
          <w:rFonts w:eastAsia="Comic Sans MS"/>
          <w:sz w:val="24"/>
          <w:szCs w:val="24"/>
        </w:rPr>
      </w:pPr>
      <w:r w:rsidRPr="00BF1434">
        <w:rPr>
          <w:rFonts w:eastAsia="Comic Sans MS"/>
          <w:sz w:val="24"/>
          <w:szCs w:val="24"/>
        </w:rPr>
        <w:t>„- raspravlja o prijedlogu Etičkog kodeksa neposrednih nositelja odgojno-obrazovne djelatnosti i Kućnog reda“</w:t>
      </w:r>
    </w:p>
    <w:p w:rsidR="00782B82" w:rsidRPr="00BF1434" w:rsidRDefault="00782B82" w:rsidP="004D4155">
      <w:pPr>
        <w:spacing w:line="240" w:lineRule="auto"/>
        <w:ind w:firstLine="709"/>
        <w:jc w:val="both"/>
        <w:rPr>
          <w:rFonts w:ascii="Times New Roman" w:hAnsi="Times New Roman" w:cs="Times New Roman"/>
          <w:sz w:val="24"/>
          <w:szCs w:val="24"/>
        </w:rPr>
      </w:pPr>
    </w:p>
    <w:p w:rsidR="004D4155" w:rsidRPr="00BF1434" w:rsidRDefault="005328FB" w:rsidP="00BF1434">
      <w:pPr>
        <w:spacing w:line="240" w:lineRule="auto"/>
        <w:jc w:val="center"/>
        <w:rPr>
          <w:rFonts w:ascii="Times New Roman" w:hAnsi="Times New Roman" w:cs="Times New Roman"/>
          <w:b/>
          <w:sz w:val="24"/>
          <w:szCs w:val="24"/>
        </w:rPr>
      </w:pPr>
      <w:r w:rsidRPr="00BF1434">
        <w:rPr>
          <w:rFonts w:ascii="Times New Roman" w:hAnsi="Times New Roman" w:cs="Times New Roman"/>
          <w:b/>
          <w:sz w:val="24"/>
          <w:szCs w:val="24"/>
        </w:rPr>
        <w:t xml:space="preserve">Članak </w:t>
      </w:r>
      <w:r w:rsidR="00BF1434">
        <w:rPr>
          <w:rFonts w:ascii="Times New Roman" w:hAnsi="Times New Roman" w:cs="Times New Roman"/>
          <w:b/>
          <w:sz w:val="24"/>
          <w:szCs w:val="24"/>
        </w:rPr>
        <w:t>11</w:t>
      </w:r>
      <w:r w:rsidR="004D4155" w:rsidRPr="00BF1434">
        <w:rPr>
          <w:rFonts w:ascii="Times New Roman" w:hAnsi="Times New Roman" w:cs="Times New Roman"/>
          <w:b/>
          <w:sz w:val="24"/>
          <w:szCs w:val="24"/>
        </w:rPr>
        <w:t>.</w:t>
      </w:r>
    </w:p>
    <w:p w:rsidR="004D4155" w:rsidRPr="00BF1434" w:rsidRDefault="004D4155" w:rsidP="004D4155">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U članku 116. stavku 2. iza alineje 3 dodaje se nova alineja 4 koja glasi:</w:t>
      </w:r>
    </w:p>
    <w:p w:rsidR="004D4155" w:rsidRPr="00BF1434" w:rsidRDefault="004D4155" w:rsidP="00F612CA">
      <w:pPr>
        <w:spacing w:line="240" w:lineRule="auto"/>
        <w:jc w:val="both"/>
        <w:rPr>
          <w:rFonts w:ascii="Times New Roman" w:hAnsi="Times New Roman" w:cs="Times New Roman"/>
          <w:sz w:val="24"/>
          <w:szCs w:val="24"/>
        </w:rPr>
      </w:pPr>
      <w:r w:rsidRPr="00BF1434">
        <w:rPr>
          <w:rFonts w:ascii="Times New Roman" w:hAnsi="Times New Roman" w:cs="Times New Roman"/>
          <w:sz w:val="24"/>
          <w:szCs w:val="24"/>
        </w:rPr>
        <w:t>„- utvrđuje ocjenu iz vladanja, na prijedlog razrednika“</w:t>
      </w:r>
    </w:p>
    <w:p w:rsidR="004D4155" w:rsidRPr="00BF1434" w:rsidRDefault="004D4155" w:rsidP="00F612CA">
      <w:pPr>
        <w:spacing w:line="240" w:lineRule="auto"/>
        <w:jc w:val="both"/>
        <w:rPr>
          <w:rFonts w:ascii="Times New Roman" w:hAnsi="Times New Roman" w:cs="Times New Roman"/>
          <w:sz w:val="24"/>
          <w:szCs w:val="24"/>
        </w:rPr>
      </w:pPr>
      <w:r w:rsidRPr="00BF1434">
        <w:rPr>
          <w:rFonts w:ascii="Times New Roman" w:hAnsi="Times New Roman" w:cs="Times New Roman"/>
          <w:sz w:val="24"/>
          <w:szCs w:val="24"/>
        </w:rPr>
        <w:t>Dosadašnje alineje 4 i 5 postaju alineje 5 i 6.</w:t>
      </w:r>
    </w:p>
    <w:p w:rsidR="00567CAC" w:rsidRPr="00BF1434" w:rsidRDefault="004D4155" w:rsidP="00F612CA">
      <w:pPr>
        <w:spacing w:line="240" w:lineRule="auto"/>
        <w:jc w:val="both"/>
        <w:rPr>
          <w:rFonts w:ascii="Times New Roman" w:hAnsi="Times New Roman" w:cs="Times New Roman"/>
          <w:sz w:val="24"/>
          <w:szCs w:val="24"/>
        </w:rPr>
      </w:pPr>
      <w:r w:rsidRPr="00BF1434">
        <w:rPr>
          <w:rFonts w:ascii="Times New Roman" w:hAnsi="Times New Roman" w:cs="Times New Roman"/>
          <w:sz w:val="24"/>
          <w:szCs w:val="24"/>
        </w:rPr>
        <w:t>Stavak 4. briše se.</w:t>
      </w:r>
    </w:p>
    <w:p w:rsidR="00F612CA" w:rsidRDefault="00F612CA" w:rsidP="00F612CA">
      <w:pPr>
        <w:pStyle w:val="Normal1"/>
        <w:jc w:val="center"/>
        <w:rPr>
          <w:rFonts w:eastAsia="Comic Sans MS"/>
          <w:b/>
          <w:sz w:val="24"/>
          <w:szCs w:val="24"/>
        </w:rPr>
      </w:pPr>
      <w:r w:rsidRPr="00BF1434">
        <w:rPr>
          <w:rFonts w:eastAsia="Comic Sans MS"/>
          <w:b/>
          <w:sz w:val="24"/>
          <w:szCs w:val="24"/>
        </w:rPr>
        <w:t>Članak 1</w:t>
      </w:r>
      <w:r w:rsidR="00BF1434">
        <w:rPr>
          <w:rFonts w:eastAsia="Comic Sans MS"/>
          <w:b/>
          <w:sz w:val="24"/>
          <w:szCs w:val="24"/>
        </w:rPr>
        <w:t>2</w:t>
      </w:r>
      <w:r w:rsidRPr="00BF1434">
        <w:rPr>
          <w:rFonts w:eastAsia="Comic Sans MS"/>
          <w:b/>
          <w:sz w:val="24"/>
          <w:szCs w:val="24"/>
        </w:rPr>
        <w:t>.</w:t>
      </w:r>
    </w:p>
    <w:p w:rsidR="00E053A9" w:rsidRPr="00BF1434" w:rsidRDefault="00E053A9" w:rsidP="00F612CA">
      <w:pPr>
        <w:pStyle w:val="Normal1"/>
        <w:jc w:val="center"/>
        <w:rPr>
          <w:rFonts w:eastAsia="Comic Sans MS"/>
          <w:b/>
          <w:sz w:val="24"/>
          <w:szCs w:val="24"/>
        </w:rPr>
      </w:pPr>
    </w:p>
    <w:p w:rsidR="00F612CA" w:rsidRPr="00BF1434" w:rsidRDefault="00F612CA" w:rsidP="00F612CA">
      <w:pPr>
        <w:pStyle w:val="Normal1"/>
        <w:ind w:firstLine="708"/>
        <w:rPr>
          <w:rFonts w:eastAsia="Comic Sans MS"/>
          <w:sz w:val="24"/>
          <w:szCs w:val="24"/>
        </w:rPr>
      </w:pPr>
      <w:r w:rsidRPr="00BF1434">
        <w:rPr>
          <w:rFonts w:eastAsia="Comic Sans MS"/>
          <w:sz w:val="24"/>
          <w:szCs w:val="24"/>
        </w:rPr>
        <w:t>Članak 118. mijenja se i glasi:</w:t>
      </w:r>
    </w:p>
    <w:p w:rsidR="00F359C6" w:rsidRDefault="00F612CA" w:rsidP="00F612CA">
      <w:pPr>
        <w:pStyle w:val="Normal1"/>
        <w:jc w:val="both"/>
        <w:rPr>
          <w:sz w:val="24"/>
          <w:szCs w:val="24"/>
        </w:rPr>
      </w:pPr>
      <w:r w:rsidRPr="00BF1434">
        <w:rPr>
          <w:rFonts w:eastAsia="Comic Sans MS"/>
          <w:sz w:val="24"/>
          <w:szCs w:val="24"/>
        </w:rPr>
        <w:t>„Radnici Škole su osobe koje su sa Školom sklopile ugovor o radu na neodređeno ili određeno vrijeme s punim ili nepunim radnim vremenom i druge</w:t>
      </w:r>
      <w:r w:rsidRPr="00BF1434">
        <w:rPr>
          <w:sz w:val="24"/>
          <w:szCs w:val="24"/>
        </w:rPr>
        <w:t xml:space="preserve"> osobe potrebne za rad školske ustanove.</w:t>
      </w:r>
    </w:p>
    <w:p w:rsidR="00E053A9" w:rsidRDefault="00E053A9" w:rsidP="00F612CA">
      <w:pPr>
        <w:pStyle w:val="Normal1"/>
        <w:jc w:val="both"/>
        <w:rPr>
          <w:sz w:val="24"/>
          <w:szCs w:val="24"/>
        </w:rPr>
      </w:pPr>
    </w:p>
    <w:p w:rsidR="00567CAC" w:rsidRPr="00BF1434" w:rsidRDefault="0022267E" w:rsidP="00E053A9">
      <w:pPr>
        <w:spacing w:line="240" w:lineRule="auto"/>
        <w:jc w:val="center"/>
        <w:rPr>
          <w:rFonts w:ascii="Times New Roman" w:hAnsi="Times New Roman" w:cs="Times New Roman"/>
          <w:b/>
          <w:sz w:val="24"/>
          <w:szCs w:val="24"/>
        </w:rPr>
      </w:pPr>
      <w:r w:rsidRPr="00BF1434">
        <w:rPr>
          <w:rFonts w:ascii="Times New Roman" w:hAnsi="Times New Roman" w:cs="Times New Roman"/>
          <w:b/>
          <w:sz w:val="24"/>
          <w:szCs w:val="24"/>
        </w:rPr>
        <w:t xml:space="preserve">Članak </w:t>
      </w:r>
      <w:r w:rsidR="00E053A9">
        <w:rPr>
          <w:rFonts w:ascii="Times New Roman" w:hAnsi="Times New Roman" w:cs="Times New Roman"/>
          <w:b/>
          <w:sz w:val="24"/>
          <w:szCs w:val="24"/>
        </w:rPr>
        <w:t>13</w:t>
      </w:r>
      <w:r w:rsidR="00567CAC" w:rsidRPr="00BF1434">
        <w:rPr>
          <w:rFonts w:ascii="Times New Roman" w:hAnsi="Times New Roman" w:cs="Times New Roman"/>
          <w:b/>
          <w:sz w:val="24"/>
          <w:szCs w:val="24"/>
        </w:rPr>
        <w:t>.</w:t>
      </w:r>
    </w:p>
    <w:p w:rsidR="00567CAC" w:rsidRPr="00BF1434" w:rsidRDefault="00567CAC" w:rsidP="00567CAC">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Članak 127. mijenja se i glasi:</w:t>
      </w:r>
    </w:p>
    <w:p w:rsidR="00567CAC" w:rsidRPr="00BF1434" w:rsidRDefault="00567CAC" w:rsidP="00567CAC">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„Redoviti učenik može tijekom obrazovanja prijeći iz jedne škole u drugu koja ostvaruje isti obrazovni program, najkasnije do početka drugog polugodišta.</w:t>
      </w:r>
    </w:p>
    <w:p w:rsidR="00567CAC" w:rsidRPr="00BF1434" w:rsidRDefault="00567CAC" w:rsidP="00567CAC">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Na zahtjev učenika, odnosno roditelja, odluku o prelasku iz jedne škole u drugu koja provodi isti obrazovni program donosi učiteljsko vijeće, vodeći računa o tome da odluka ne utječe na kvalitetu odgojno-obrazovnog procesa uz poštovanje propisanih pedagoških standarda.</w:t>
      </w:r>
    </w:p>
    <w:p w:rsidR="00567CAC" w:rsidRPr="00BF1434" w:rsidRDefault="00567CAC" w:rsidP="00567CAC">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lastRenderedPageBreak/>
        <w:t>Škola iz koje učenik odlazi izdaje prijepis ocjena i ispisuje učenika u roku od sedam dana od dana primitka obavijesti i upisa učenika u drugu školu.</w:t>
      </w:r>
    </w:p>
    <w:p w:rsidR="00567CAC" w:rsidRPr="00BF1434" w:rsidRDefault="00567CAC" w:rsidP="00567CAC">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Za učenika koji je prešao u drugu osnovnu školu, Škola u matičnoj knjizi zaključuje posljednji razred koji je završio u Školi.</w:t>
      </w:r>
    </w:p>
    <w:p w:rsidR="00567CAC" w:rsidRPr="00BF1434" w:rsidRDefault="00567CAC" w:rsidP="00567CAC">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Iznimno od stavka 1. ovoga članka, ako se učenik preseli iz jednog mjesta u drugo, škola koja ostvaruje isti obrazovni program u drugom mjestu dužna je upisati učenika i nakon kraja prvog polugodišta.</w:t>
      </w:r>
    </w:p>
    <w:p w:rsidR="00DC257D" w:rsidRDefault="00567CAC" w:rsidP="0018088B">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Iznimno od stavka 1. ovoga članka, škola je dužna upisati učenika i nakon kraja prvog polugodišta ako je učeniku izrečena pedagoška mjera preseljenja u drugu školu.“.</w:t>
      </w:r>
    </w:p>
    <w:p w:rsidR="00E053A9" w:rsidRPr="00BF1434" w:rsidRDefault="00E053A9" w:rsidP="0018088B">
      <w:pPr>
        <w:spacing w:line="240" w:lineRule="auto"/>
        <w:ind w:firstLine="709"/>
        <w:jc w:val="both"/>
        <w:rPr>
          <w:rFonts w:ascii="Times New Roman" w:hAnsi="Times New Roman" w:cs="Times New Roman"/>
          <w:sz w:val="24"/>
          <w:szCs w:val="24"/>
        </w:rPr>
      </w:pPr>
    </w:p>
    <w:p w:rsidR="00E053A9" w:rsidRPr="00BF1434" w:rsidRDefault="00B80F41" w:rsidP="00E053A9">
      <w:pPr>
        <w:spacing w:line="240" w:lineRule="auto"/>
        <w:ind w:firstLine="709"/>
        <w:jc w:val="center"/>
        <w:rPr>
          <w:rFonts w:ascii="Times New Roman" w:hAnsi="Times New Roman" w:cs="Times New Roman"/>
          <w:b/>
          <w:sz w:val="24"/>
          <w:szCs w:val="24"/>
        </w:rPr>
      </w:pPr>
      <w:r w:rsidRPr="00BF1434">
        <w:rPr>
          <w:rFonts w:ascii="Times New Roman" w:hAnsi="Times New Roman" w:cs="Times New Roman"/>
          <w:b/>
          <w:sz w:val="24"/>
          <w:szCs w:val="24"/>
        </w:rPr>
        <w:t>Članak 1</w:t>
      </w:r>
      <w:r w:rsidR="00E053A9">
        <w:rPr>
          <w:rFonts w:ascii="Times New Roman" w:hAnsi="Times New Roman" w:cs="Times New Roman"/>
          <w:b/>
          <w:sz w:val="24"/>
          <w:szCs w:val="24"/>
        </w:rPr>
        <w:t>4</w:t>
      </w:r>
      <w:r w:rsidR="00DC257D" w:rsidRPr="00BF1434">
        <w:rPr>
          <w:rFonts w:ascii="Times New Roman" w:hAnsi="Times New Roman" w:cs="Times New Roman"/>
          <w:b/>
          <w:sz w:val="24"/>
          <w:szCs w:val="24"/>
        </w:rPr>
        <w:t>.</w:t>
      </w:r>
    </w:p>
    <w:p w:rsidR="00F612CA" w:rsidRPr="00BF1434" w:rsidRDefault="00F612CA" w:rsidP="00F612CA">
      <w:pPr>
        <w:ind w:firstLine="708"/>
        <w:rPr>
          <w:rFonts w:ascii="Times New Roman" w:hAnsi="Times New Roman" w:cs="Times New Roman"/>
          <w:sz w:val="24"/>
          <w:szCs w:val="24"/>
        </w:rPr>
      </w:pPr>
      <w:r w:rsidRPr="00BF1434">
        <w:rPr>
          <w:rFonts w:ascii="Times New Roman" w:hAnsi="Times New Roman" w:cs="Times New Roman"/>
          <w:sz w:val="24"/>
          <w:szCs w:val="24"/>
        </w:rPr>
        <w:t>U članku 128. dodaju se novi  stavci 2, 3 i 4. koji glase:</w:t>
      </w:r>
    </w:p>
    <w:p w:rsidR="00F612CA" w:rsidRPr="00BF1434" w:rsidRDefault="00F612CA" w:rsidP="00F612CA">
      <w:pPr>
        <w:rPr>
          <w:rFonts w:ascii="Times New Roman" w:hAnsi="Times New Roman" w:cs="Times New Roman"/>
          <w:sz w:val="24"/>
          <w:szCs w:val="24"/>
        </w:rPr>
      </w:pPr>
      <w:r w:rsidRPr="00BF1434">
        <w:rPr>
          <w:rFonts w:ascii="Times New Roman" w:hAnsi="Times New Roman" w:cs="Times New Roman"/>
          <w:sz w:val="24"/>
          <w:szCs w:val="24"/>
        </w:rPr>
        <w:t>„( 2 ) Škola je dužna pružiti posebnu pomoć učenicima koji ne znaju ili nedostatno poznaju hrvatski jezik.</w:t>
      </w:r>
    </w:p>
    <w:p w:rsidR="00F612CA" w:rsidRPr="00BF1434" w:rsidRDefault="00F612CA" w:rsidP="00F612CA">
      <w:pPr>
        <w:rPr>
          <w:rFonts w:ascii="Times New Roman" w:hAnsi="Times New Roman" w:cs="Times New Roman"/>
          <w:sz w:val="24"/>
          <w:szCs w:val="24"/>
        </w:rPr>
      </w:pPr>
      <w:r w:rsidRPr="00BF1434">
        <w:rPr>
          <w:rFonts w:ascii="Times New Roman" w:hAnsi="Times New Roman" w:cs="Times New Roman"/>
          <w:sz w:val="24"/>
          <w:szCs w:val="24"/>
        </w:rPr>
        <w:t>(3) U slučaju prelaska učenika iz druge osnovne škole, Škola je dužna omogućiti učeniku promjenu stranog jezika koji će mu biti prvi strani jezik uz uvjet da je na provjeri znanja utvrđena mogućnost uključivanja u nastavu tog stranog jezika.</w:t>
      </w:r>
    </w:p>
    <w:p w:rsidR="00F612CA" w:rsidRDefault="00F612CA" w:rsidP="00F612CA">
      <w:pPr>
        <w:rPr>
          <w:rFonts w:ascii="Times New Roman" w:hAnsi="Times New Roman" w:cs="Times New Roman"/>
          <w:sz w:val="24"/>
          <w:szCs w:val="24"/>
        </w:rPr>
      </w:pPr>
      <w:r w:rsidRPr="00BF1434">
        <w:rPr>
          <w:rFonts w:ascii="Times New Roman" w:hAnsi="Times New Roman" w:cs="Times New Roman"/>
          <w:sz w:val="24"/>
          <w:szCs w:val="24"/>
        </w:rPr>
        <w:t xml:space="preserve">(4)Ako nisu ispunjeni uvjeti iz stavka 3. ovog članka Škola je obvezna  učeniku omogućiti pohađanje tog stranog jezika u drugoj školi.“. </w:t>
      </w:r>
    </w:p>
    <w:p w:rsidR="00E053A9" w:rsidRPr="00BF1434" w:rsidRDefault="00E053A9" w:rsidP="00F612CA">
      <w:pPr>
        <w:rPr>
          <w:rFonts w:ascii="Times New Roman" w:hAnsi="Times New Roman" w:cs="Times New Roman"/>
          <w:sz w:val="24"/>
          <w:szCs w:val="24"/>
        </w:rPr>
      </w:pPr>
    </w:p>
    <w:p w:rsidR="00F612CA" w:rsidRPr="00BF1434" w:rsidRDefault="00F612CA" w:rsidP="00DC257D">
      <w:pPr>
        <w:spacing w:line="240" w:lineRule="auto"/>
        <w:ind w:firstLine="709"/>
        <w:jc w:val="center"/>
        <w:rPr>
          <w:rFonts w:ascii="Times New Roman" w:hAnsi="Times New Roman" w:cs="Times New Roman"/>
          <w:b/>
          <w:sz w:val="24"/>
          <w:szCs w:val="24"/>
        </w:rPr>
      </w:pPr>
      <w:r w:rsidRPr="00BF1434">
        <w:rPr>
          <w:rFonts w:ascii="Times New Roman" w:hAnsi="Times New Roman" w:cs="Times New Roman"/>
          <w:b/>
          <w:sz w:val="24"/>
          <w:szCs w:val="24"/>
        </w:rPr>
        <w:t>Članak 1</w:t>
      </w:r>
      <w:r w:rsidR="00E053A9">
        <w:rPr>
          <w:rFonts w:ascii="Times New Roman" w:hAnsi="Times New Roman" w:cs="Times New Roman"/>
          <w:b/>
          <w:sz w:val="24"/>
          <w:szCs w:val="24"/>
        </w:rPr>
        <w:t>5</w:t>
      </w:r>
      <w:r w:rsidRPr="00BF1434">
        <w:rPr>
          <w:rFonts w:ascii="Times New Roman" w:hAnsi="Times New Roman" w:cs="Times New Roman"/>
          <w:b/>
          <w:sz w:val="24"/>
          <w:szCs w:val="24"/>
        </w:rPr>
        <w:t xml:space="preserve">. </w:t>
      </w:r>
    </w:p>
    <w:p w:rsidR="00F612CA" w:rsidRPr="00BF1434" w:rsidRDefault="00F612CA" w:rsidP="00F612CA">
      <w:pPr>
        <w:spacing w:after="0"/>
        <w:ind w:firstLine="708"/>
        <w:rPr>
          <w:rFonts w:ascii="Times New Roman" w:hAnsi="Times New Roman" w:cs="Times New Roman"/>
          <w:sz w:val="24"/>
          <w:szCs w:val="24"/>
        </w:rPr>
      </w:pPr>
      <w:r w:rsidRPr="00BF1434">
        <w:rPr>
          <w:rFonts w:ascii="Times New Roman" w:hAnsi="Times New Roman" w:cs="Times New Roman"/>
          <w:sz w:val="24"/>
          <w:szCs w:val="24"/>
        </w:rPr>
        <w:t>Članak 133. stavak 1. mijenja se i glasi:</w:t>
      </w:r>
    </w:p>
    <w:p w:rsidR="00F612CA" w:rsidRDefault="00F612CA" w:rsidP="00F612CA">
      <w:pPr>
        <w:spacing w:after="0"/>
        <w:rPr>
          <w:rFonts w:ascii="Times New Roman" w:hAnsi="Times New Roman" w:cs="Times New Roman"/>
          <w:sz w:val="24"/>
          <w:szCs w:val="24"/>
        </w:rPr>
      </w:pPr>
      <w:r w:rsidRPr="00BF1434">
        <w:rPr>
          <w:rFonts w:ascii="Times New Roman" w:hAnsi="Times New Roman" w:cs="Times New Roman"/>
          <w:sz w:val="24"/>
          <w:szCs w:val="24"/>
        </w:rPr>
        <w:t>„Na osnovi praćenja i vrednovanja tijekom nastavne godine zaključnu ocjenu iz nastavnog predmeta utvrđuje učitelj nastavnog predmeta, a ocjenu iz vladanja razredno vijeće na prijedlog razrednika.“</w:t>
      </w:r>
    </w:p>
    <w:p w:rsidR="00E053A9" w:rsidRPr="00BF1434" w:rsidRDefault="00E053A9" w:rsidP="00F612CA">
      <w:pPr>
        <w:spacing w:after="0"/>
        <w:rPr>
          <w:rFonts w:ascii="Times New Roman" w:hAnsi="Times New Roman" w:cs="Times New Roman"/>
          <w:sz w:val="24"/>
          <w:szCs w:val="24"/>
        </w:rPr>
      </w:pPr>
    </w:p>
    <w:p w:rsidR="000E1666" w:rsidRPr="00BF1434" w:rsidRDefault="00F359C6" w:rsidP="00724B0C">
      <w:pPr>
        <w:spacing w:line="240" w:lineRule="auto"/>
        <w:ind w:firstLine="709"/>
        <w:jc w:val="center"/>
        <w:rPr>
          <w:rFonts w:ascii="Times New Roman" w:hAnsi="Times New Roman" w:cs="Times New Roman"/>
          <w:b/>
          <w:sz w:val="24"/>
          <w:szCs w:val="24"/>
        </w:rPr>
      </w:pPr>
      <w:r w:rsidRPr="00BF1434">
        <w:rPr>
          <w:rFonts w:ascii="Times New Roman" w:hAnsi="Times New Roman" w:cs="Times New Roman"/>
          <w:b/>
          <w:sz w:val="24"/>
          <w:szCs w:val="24"/>
        </w:rPr>
        <w:t>Članak 1</w:t>
      </w:r>
      <w:r w:rsidR="00E053A9">
        <w:rPr>
          <w:rFonts w:ascii="Times New Roman" w:hAnsi="Times New Roman" w:cs="Times New Roman"/>
          <w:b/>
          <w:sz w:val="24"/>
          <w:szCs w:val="24"/>
        </w:rPr>
        <w:t>6</w:t>
      </w:r>
      <w:r w:rsidR="00724B0C" w:rsidRPr="00BF1434">
        <w:rPr>
          <w:rFonts w:ascii="Times New Roman" w:hAnsi="Times New Roman" w:cs="Times New Roman"/>
          <w:b/>
          <w:sz w:val="24"/>
          <w:szCs w:val="24"/>
        </w:rPr>
        <w:t>.</w:t>
      </w:r>
    </w:p>
    <w:p w:rsidR="00724B0C" w:rsidRPr="00BF1434" w:rsidRDefault="00724B0C" w:rsidP="00724B0C">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Članak 134. mijenja se i glasi:</w:t>
      </w:r>
    </w:p>
    <w:p w:rsidR="00724B0C" w:rsidRPr="00BF1434" w:rsidRDefault="00724B0C" w:rsidP="00724B0C">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w:t>
      </w:r>
      <w:r w:rsidR="00CB1041" w:rsidRPr="00BF1434">
        <w:rPr>
          <w:rFonts w:ascii="Times New Roman" w:hAnsi="Times New Roman" w:cs="Times New Roman"/>
          <w:sz w:val="24"/>
          <w:szCs w:val="24"/>
        </w:rPr>
        <w:t>Učenik ili r</w:t>
      </w:r>
      <w:r w:rsidRPr="00BF1434">
        <w:rPr>
          <w:rFonts w:ascii="Times New Roman" w:hAnsi="Times New Roman" w:cs="Times New Roman"/>
          <w:sz w:val="24"/>
          <w:szCs w:val="24"/>
        </w:rPr>
        <w:t>oditelj koji nije zadovoljan zaključenom ocjenom iz pojedinog nastavnog predm</w:t>
      </w:r>
      <w:r w:rsidR="00CB1041" w:rsidRPr="00BF1434">
        <w:rPr>
          <w:rFonts w:ascii="Times New Roman" w:hAnsi="Times New Roman" w:cs="Times New Roman"/>
          <w:sz w:val="24"/>
          <w:szCs w:val="24"/>
        </w:rPr>
        <w:t xml:space="preserve">eta ima pravo u roku od dva </w:t>
      </w:r>
      <w:r w:rsidRPr="00BF1434">
        <w:rPr>
          <w:rFonts w:ascii="Times New Roman" w:hAnsi="Times New Roman" w:cs="Times New Roman"/>
          <w:sz w:val="24"/>
          <w:szCs w:val="24"/>
        </w:rPr>
        <w:t>dana od završetka nastavne godine podnijeti zahtjev Učiteljskom vijeću radi polaganja ispita pred povjerenstvom.</w:t>
      </w:r>
    </w:p>
    <w:p w:rsidR="00724B0C" w:rsidRPr="00BF1434" w:rsidRDefault="00724B0C" w:rsidP="00724B0C">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Polaganje ispita iz stavka 1. ovoga član</w:t>
      </w:r>
      <w:r w:rsidR="00CB1041" w:rsidRPr="00BF1434">
        <w:rPr>
          <w:rFonts w:ascii="Times New Roman" w:hAnsi="Times New Roman" w:cs="Times New Roman"/>
          <w:sz w:val="24"/>
          <w:szCs w:val="24"/>
        </w:rPr>
        <w:t xml:space="preserve">ka provodi se u roku od dva </w:t>
      </w:r>
      <w:r w:rsidRPr="00BF1434">
        <w:rPr>
          <w:rFonts w:ascii="Times New Roman" w:hAnsi="Times New Roman" w:cs="Times New Roman"/>
          <w:sz w:val="24"/>
          <w:szCs w:val="24"/>
        </w:rPr>
        <w:t>dana od dana podnošenja zahtjeva.</w:t>
      </w:r>
    </w:p>
    <w:p w:rsidR="00F359C6" w:rsidRPr="00BF1434" w:rsidRDefault="00CB1041" w:rsidP="00F612CA">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Učenik ili r</w:t>
      </w:r>
      <w:r w:rsidR="00724B0C" w:rsidRPr="00BF1434">
        <w:rPr>
          <w:rFonts w:ascii="Times New Roman" w:hAnsi="Times New Roman" w:cs="Times New Roman"/>
          <w:sz w:val="24"/>
          <w:szCs w:val="24"/>
        </w:rPr>
        <w:t>oditelj koji nije zadovoljan ocjenom iz v</w:t>
      </w:r>
      <w:r w:rsidRPr="00BF1434">
        <w:rPr>
          <w:rFonts w:ascii="Times New Roman" w:hAnsi="Times New Roman" w:cs="Times New Roman"/>
          <w:sz w:val="24"/>
          <w:szCs w:val="24"/>
        </w:rPr>
        <w:t xml:space="preserve">ladanja može u roku od dva </w:t>
      </w:r>
      <w:r w:rsidR="00724B0C" w:rsidRPr="00BF1434">
        <w:rPr>
          <w:rFonts w:ascii="Times New Roman" w:hAnsi="Times New Roman" w:cs="Times New Roman"/>
          <w:sz w:val="24"/>
          <w:szCs w:val="24"/>
        </w:rPr>
        <w:t>dana od završetka nas</w:t>
      </w:r>
      <w:r w:rsidRPr="00BF1434">
        <w:rPr>
          <w:rFonts w:ascii="Times New Roman" w:hAnsi="Times New Roman" w:cs="Times New Roman"/>
          <w:sz w:val="24"/>
          <w:szCs w:val="24"/>
        </w:rPr>
        <w:t>tavne godine podnijeti zahtjev u</w:t>
      </w:r>
      <w:r w:rsidR="00724B0C" w:rsidRPr="00BF1434">
        <w:rPr>
          <w:rFonts w:ascii="Times New Roman" w:hAnsi="Times New Roman" w:cs="Times New Roman"/>
          <w:sz w:val="24"/>
          <w:szCs w:val="24"/>
        </w:rPr>
        <w:t xml:space="preserve">čiteljskom vijeću radi preispitivanja ocjene. </w:t>
      </w:r>
      <w:r w:rsidRPr="00BF1434">
        <w:rPr>
          <w:rFonts w:ascii="Times New Roman" w:hAnsi="Times New Roman" w:cs="Times New Roman"/>
          <w:sz w:val="24"/>
          <w:szCs w:val="24"/>
        </w:rPr>
        <w:t>Odluka o ocjeni iz vladanja u</w:t>
      </w:r>
      <w:r w:rsidR="00724B0C" w:rsidRPr="00BF1434">
        <w:rPr>
          <w:rFonts w:ascii="Times New Roman" w:hAnsi="Times New Roman" w:cs="Times New Roman"/>
          <w:sz w:val="24"/>
          <w:szCs w:val="24"/>
        </w:rPr>
        <w:t>čiteljskog vijeća je konačna.“.</w:t>
      </w:r>
    </w:p>
    <w:p w:rsidR="00724B0C" w:rsidRPr="00BF1434" w:rsidRDefault="00B80F41" w:rsidP="00724B0C">
      <w:pPr>
        <w:spacing w:line="240" w:lineRule="auto"/>
        <w:ind w:firstLine="709"/>
        <w:jc w:val="center"/>
        <w:rPr>
          <w:rFonts w:ascii="Times New Roman" w:hAnsi="Times New Roman" w:cs="Times New Roman"/>
          <w:b/>
          <w:sz w:val="24"/>
          <w:szCs w:val="24"/>
        </w:rPr>
      </w:pPr>
      <w:r w:rsidRPr="00BF1434">
        <w:rPr>
          <w:rFonts w:ascii="Times New Roman" w:hAnsi="Times New Roman" w:cs="Times New Roman"/>
          <w:b/>
          <w:sz w:val="24"/>
          <w:szCs w:val="24"/>
        </w:rPr>
        <w:lastRenderedPageBreak/>
        <w:t>Članak 1</w:t>
      </w:r>
      <w:r w:rsidR="00E053A9">
        <w:rPr>
          <w:rFonts w:ascii="Times New Roman" w:hAnsi="Times New Roman" w:cs="Times New Roman"/>
          <w:b/>
          <w:sz w:val="24"/>
          <w:szCs w:val="24"/>
        </w:rPr>
        <w:t>7</w:t>
      </w:r>
      <w:r w:rsidR="00724B0C" w:rsidRPr="00BF1434">
        <w:rPr>
          <w:rFonts w:ascii="Times New Roman" w:hAnsi="Times New Roman" w:cs="Times New Roman"/>
          <w:b/>
          <w:sz w:val="24"/>
          <w:szCs w:val="24"/>
        </w:rPr>
        <w:t>.</w:t>
      </w:r>
    </w:p>
    <w:p w:rsidR="00724B0C" w:rsidRPr="00BF1434" w:rsidRDefault="00724B0C" w:rsidP="00724B0C">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Članak 135. mijenja se i glasi:</w:t>
      </w:r>
    </w:p>
    <w:p w:rsidR="00CB1041" w:rsidRPr="00BF1434" w:rsidRDefault="00724B0C" w:rsidP="00CB1041">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„Povjerenstvo iz članka 134. stavka 1. ovog članka či</w:t>
      </w:r>
      <w:r w:rsidR="00CB1041" w:rsidRPr="00BF1434">
        <w:rPr>
          <w:rFonts w:ascii="Times New Roman" w:hAnsi="Times New Roman" w:cs="Times New Roman"/>
          <w:sz w:val="24"/>
          <w:szCs w:val="24"/>
        </w:rPr>
        <w:t>ne tri člana koje određuje u</w:t>
      </w:r>
      <w:r w:rsidRPr="00BF1434">
        <w:rPr>
          <w:rFonts w:ascii="Times New Roman" w:hAnsi="Times New Roman" w:cs="Times New Roman"/>
          <w:sz w:val="24"/>
          <w:szCs w:val="24"/>
        </w:rPr>
        <w:t>čiteljsko vijeće.</w:t>
      </w:r>
    </w:p>
    <w:p w:rsidR="00724B0C" w:rsidRPr="00BF1434" w:rsidRDefault="00724B0C" w:rsidP="00CB1041">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Ako Povjerenstvo na ispitu utvrdi prolaznu ocjenu, ta je ocjena konačna.</w:t>
      </w:r>
    </w:p>
    <w:p w:rsidR="00EB6EBD" w:rsidRPr="00BF1434" w:rsidRDefault="00724B0C" w:rsidP="00CB1041">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Ako Povjerenstvo utvrdi učeniku ocjenu nedovoljan (1), a učenik ima zaključenu ocjenu nedovoljan (1) iz najviše dvaju nastavnih predmeta, upućuje ga s</w:t>
      </w:r>
      <w:r w:rsidR="001E1D27" w:rsidRPr="00BF1434">
        <w:rPr>
          <w:rFonts w:ascii="Times New Roman" w:hAnsi="Times New Roman" w:cs="Times New Roman"/>
          <w:sz w:val="24"/>
          <w:szCs w:val="24"/>
        </w:rPr>
        <w:t>e na dopunski rad iz članka 136</w:t>
      </w:r>
      <w:r w:rsidR="00A30EFD" w:rsidRPr="00BF1434">
        <w:rPr>
          <w:rFonts w:ascii="Times New Roman" w:hAnsi="Times New Roman" w:cs="Times New Roman"/>
          <w:sz w:val="24"/>
          <w:szCs w:val="24"/>
        </w:rPr>
        <w:t>. ovoga S</w:t>
      </w:r>
      <w:r w:rsidRPr="00BF1434">
        <w:rPr>
          <w:rFonts w:ascii="Times New Roman" w:hAnsi="Times New Roman" w:cs="Times New Roman"/>
          <w:sz w:val="24"/>
          <w:szCs w:val="24"/>
        </w:rPr>
        <w:t>tatuta.“.</w:t>
      </w:r>
    </w:p>
    <w:p w:rsidR="00EB6EBD" w:rsidRPr="00BF1434" w:rsidRDefault="00B80F41" w:rsidP="00EB6EBD">
      <w:pPr>
        <w:spacing w:line="240" w:lineRule="auto"/>
        <w:ind w:firstLine="709"/>
        <w:jc w:val="center"/>
        <w:rPr>
          <w:rFonts w:ascii="Times New Roman" w:hAnsi="Times New Roman" w:cs="Times New Roman"/>
          <w:b/>
          <w:sz w:val="24"/>
          <w:szCs w:val="24"/>
        </w:rPr>
      </w:pPr>
      <w:r w:rsidRPr="00BF1434">
        <w:rPr>
          <w:rFonts w:ascii="Times New Roman" w:hAnsi="Times New Roman" w:cs="Times New Roman"/>
          <w:b/>
          <w:sz w:val="24"/>
          <w:szCs w:val="24"/>
        </w:rPr>
        <w:t>Članak 1</w:t>
      </w:r>
      <w:r w:rsidR="00E053A9">
        <w:rPr>
          <w:rFonts w:ascii="Times New Roman" w:hAnsi="Times New Roman" w:cs="Times New Roman"/>
          <w:b/>
          <w:sz w:val="24"/>
          <w:szCs w:val="24"/>
        </w:rPr>
        <w:t>8</w:t>
      </w:r>
      <w:r w:rsidR="00EB6EBD" w:rsidRPr="00BF1434">
        <w:rPr>
          <w:rFonts w:ascii="Times New Roman" w:hAnsi="Times New Roman" w:cs="Times New Roman"/>
          <w:b/>
          <w:sz w:val="24"/>
          <w:szCs w:val="24"/>
        </w:rPr>
        <w:t>.</w:t>
      </w:r>
    </w:p>
    <w:p w:rsidR="00EB6EBD" w:rsidRPr="00BF1434" w:rsidRDefault="00CB1041" w:rsidP="00EB6EBD">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U članku</w:t>
      </w:r>
      <w:r w:rsidR="00EB6EBD" w:rsidRPr="00BF1434">
        <w:rPr>
          <w:rFonts w:ascii="Times New Roman" w:hAnsi="Times New Roman" w:cs="Times New Roman"/>
          <w:sz w:val="24"/>
          <w:szCs w:val="24"/>
        </w:rPr>
        <w:t xml:space="preserve"> 136. stavak 1. mijenja se i glasi:</w:t>
      </w:r>
    </w:p>
    <w:p w:rsidR="00C00690" w:rsidRPr="00BF1434" w:rsidRDefault="00C00690" w:rsidP="00C00690">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„Za učenika koji na kraju nastavne godine ima ocjenu nedovoljan (1) iz najviše dva nastavna predmeta, Škola je dužna organizirati pomoć u učenju i nadoknađivanju znanja kroz dopunski rad koji je učenik dužan pohađati.“</w:t>
      </w:r>
    </w:p>
    <w:p w:rsidR="00C00690" w:rsidRPr="00BF1434" w:rsidRDefault="00B636E1" w:rsidP="00C00690">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Iza stavka 1. dodaju se novi stavci 2., 3. i 4.</w:t>
      </w:r>
      <w:r w:rsidR="00C00690" w:rsidRPr="00BF1434">
        <w:rPr>
          <w:rFonts w:ascii="Times New Roman" w:hAnsi="Times New Roman" w:cs="Times New Roman"/>
          <w:sz w:val="24"/>
          <w:szCs w:val="24"/>
        </w:rPr>
        <w:t xml:space="preserve"> koji glase:</w:t>
      </w:r>
    </w:p>
    <w:p w:rsidR="00C00690" w:rsidRPr="00BF1434" w:rsidRDefault="001E1D27" w:rsidP="00CB1041">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w:t>
      </w:r>
      <w:r w:rsidR="00CB1041" w:rsidRPr="00BF1434">
        <w:rPr>
          <w:rFonts w:ascii="Times New Roman" w:hAnsi="Times New Roman" w:cs="Times New Roman"/>
          <w:sz w:val="24"/>
          <w:szCs w:val="24"/>
        </w:rPr>
        <w:t>Trajanje dopunskog</w:t>
      </w:r>
      <w:r w:rsidR="00C00690" w:rsidRPr="00BF1434">
        <w:rPr>
          <w:rFonts w:ascii="Times New Roman" w:hAnsi="Times New Roman" w:cs="Times New Roman"/>
          <w:sz w:val="24"/>
          <w:szCs w:val="24"/>
        </w:rPr>
        <w:t xml:space="preserve"> rad</w:t>
      </w:r>
      <w:r w:rsidR="00CB1041" w:rsidRPr="00BF1434">
        <w:rPr>
          <w:rFonts w:ascii="Times New Roman" w:hAnsi="Times New Roman" w:cs="Times New Roman"/>
          <w:sz w:val="24"/>
          <w:szCs w:val="24"/>
        </w:rPr>
        <w:t>a</w:t>
      </w:r>
      <w:r w:rsidR="00C00690" w:rsidRPr="00BF1434">
        <w:rPr>
          <w:rFonts w:ascii="Times New Roman" w:hAnsi="Times New Roman" w:cs="Times New Roman"/>
          <w:sz w:val="24"/>
          <w:szCs w:val="24"/>
        </w:rPr>
        <w:t xml:space="preserve"> iz stavka 1</w:t>
      </w:r>
      <w:r w:rsidR="00CB1041" w:rsidRPr="00BF1434">
        <w:rPr>
          <w:rFonts w:ascii="Times New Roman" w:hAnsi="Times New Roman" w:cs="Times New Roman"/>
          <w:sz w:val="24"/>
          <w:szCs w:val="24"/>
        </w:rPr>
        <w:t>. ovoga članka utvrđuje u</w:t>
      </w:r>
      <w:r w:rsidR="00C00690" w:rsidRPr="00BF1434">
        <w:rPr>
          <w:rFonts w:ascii="Times New Roman" w:hAnsi="Times New Roman" w:cs="Times New Roman"/>
          <w:sz w:val="24"/>
          <w:szCs w:val="24"/>
        </w:rPr>
        <w:t>čiteljsko</w:t>
      </w:r>
      <w:r w:rsidR="00CB1041" w:rsidRPr="00BF1434">
        <w:rPr>
          <w:rFonts w:ascii="Times New Roman" w:hAnsi="Times New Roman" w:cs="Times New Roman"/>
          <w:sz w:val="24"/>
          <w:szCs w:val="24"/>
        </w:rPr>
        <w:t xml:space="preserve"> vijeće po nastavnim predmetima i ne može biti</w:t>
      </w:r>
      <w:r w:rsidR="00C00690" w:rsidRPr="00BF1434">
        <w:rPr>
          <w:rFonts w:ascii="Times New Roman" w:hAnsi="Times New Roman" w:cs="Times New Roman"/>
          <w:sz w:val="24"/>
          <w:szCs w:val="24"/>
        </w:rPr>
        <w:t xml:space="preserve"> kraće od 10 i dulje od 25 sati po nastavnom predmetu.</w:t>
      </w:r>
    </w:p>
    <w:p w:rsidR="00C00690" w:rsidRPr="00BF1434" w:rsidRDefault="00612EDE" w:rsidP="00C00690">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 xml:space="preserve">Ako </w:t>
      </w:r>
      <w:r w:rsidR="00C00690" w:rsidRPr="00BF1434">
        <w:rPr>
          <w:rFonts w:ascii="Times New Roman" w:hAnsi="Times New Roman" w:cs="Times New Roman"/>
          <w:sz w:val="24"/>
          <w:szCs w:val="24"/>
        </w:rPr>
        <w:t>učenik tijekom dopunskog rada</w:t>
      </w:r>
      <w:r w:rsidR="00CB1041" w:rsidRPr="00BF1434">
        <w:rPr>
          <w:rFonts w:ascii="Times New Roman" w:hAnsi="Times New Roman" w:cs="Times New Roman"/>
          <w:sz w:val="24"/>
          <w:szCs w:val="24"/>
        </w:rPr>
        <w:t xml:space="preserve"> iz stavka 1.</w:t>
      </w:r>
      <w:r w:rsidR="00C00690" w:rsidRPr="00BF1434">
        <w:rPr>
          <w:rFonts w:ascii="Times New Roman" w:hAnsi="Times New Roman" w:cs="Times New Roman"/>
          <w:sz w:val="24"/>
          <w:szCs w:val="24"/>
        </w:rPr>
        <w:t xml:space="preserve"> ostva</w:t>
      </w:r>
      <w:r w:rsidR="001E1D27" w:rsidRPr="00BF1434">
        <w:rPr>
          <w:rFonts w:ascii="Times New Roman" w:hAnsi="Times New Roman" w:cs="Times New Roman"/>
          <w:sz w:val="24"/>
          <w:szCs w:val="24"/>
        </w:rPr>
        <w:t xml:space="preserve">ri očekivane ishode, učitelj mu </w:t>
      </w:r>
      <w:r w:rsidR="00C00690" w:rsidRPr="00BF1434">
        <w:rPr>
          <w:rFonts w:ascii="Times New Roman" w:hAnsi="Times New Roman" w:cs="Times New Roman"/>
          <w:sz w:val="24"/>
          <w:szCs w:val="24"/>
        </w:rPr>
        <w:t>zaključuje mu prolaznu ocjenu. S ocjenom ili potrebom upućivanja na popravni ispit učitelj je dužan  upoznati učenika na zadnjem satu dopunskog rada.</w:t>
      </w:r>
    </w:p>
    <w:p w:rsidR="00612EDE" w:rsidRPr="00BF1434" w:rsidRDefault="00C00690" w:rsidP="00C00690">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 xml:space="preserve">Ako se učeniku od četvrtog do osmog razreda ne zaključi prolazna ocjena, </w:t>
      </w:r>
      <w:r w:rsidR="00612EDE" w:rsidRPr="00BF1434">
        <w:rPr>
          <w:rFonts w:ascii="Times New Roman" w:hAnsi="Times New Roman" w:cs="Times New Roman"/>
          <w:sz w:val="24"/>
          <w:szCs w:val="24"/>
        </w:rPr>
        <w:t>upućuje ga se na popravni ispit.</w:t>
      </w:r>
      <w:r w:rsidR="00B636E1" w:rsidRPr="00BF1434">
        <w:rPr>
          <w:rFonts w:ascii="Times New Roman" w:hAnsi="Times New Roman" w:cs="Times New Roman"/>
          <w:sz w:val="24"/>
          <w:szCs w:val="24"/>
        </w:rPr>
        <w:t>“.</w:t>
      </w:r>
    </w:p>
    <w:p w:rsidR="00C05592" w:rsidRDefault="00C00690" w:rsidP="00B80F41">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Dosad</w:t>
      </w:r>
      <w:r w:rsidR="00B636E1" w:rsidRPr="00BF1434">
        <w:rPr>
          <w:rFonts w:ascii="Times New Roman" w:hAnsi="Times New Roman" w:cs="Times New Roman"/>
          <w:sz w:val="24"/>
          <w:szCs w:val="24"/>
        </w:rPr>
        <w:t>ašnji stavak 2. postaje stavak 5</w:t>
      </w:r>
      <w:r w:rsidRPr="00BF1434">
        <w:rPr>
          <w:rFonts w:ascii="Times New Roman" w:hAnsi="Times New Roman" w:cs="Times New Roman"/>
          <w:sz w:val="24"/>
          <w:szCs w:val="24"/>
        </w:rPr>
        <w:t>.</w:t>
      </w:r>
    </w:p>
    <w:p w:rsidR="00E053A9" w:rsidRPr="00BF1434" w:rsidRDefault="00E053A9" w:rsidP="00B80F41">
      <w:pPr>
        <w:spacing w:line="240" w:lineRule="auto"/>
        <w:ind w:firstLine="709"/>
        <w:jc w:val="both"/>
        <w:rPr>
          <w:rFonts w:ascii="Times New Roman" w:hAnsi="Times New Roman" w:cs="Times New Roman"/>
          <w:sz w:val="24"/>
          <w:szCs w:val="24"/>
        </w:rPr>
      </w:pPr>
    </w:p>
    <w:p w:rsidR="00B636E1" w:rsidRPr="00BF1434" w:rsidRDefault="00B636E1" w:rsidP="00B636E1">
      <w:pPr>
        <w:spacing w:line="240" w:lineRule="auto"/>
        <w:ind w:firstLine="709"/>
        <w:jc w:val="center"/>
        <w:rPr>
          <w:rFonts w:ascii="Times New Roman" w:hAnsi="Times New Roman" w:cs="Times New Roman"/>
          <w:b/>
          <w:sz w:val="24"/>
          <w:szCs w:val="24"/>
        </w:rPr>
      </w:pPr>
      <w:r w:rsidRPr="00BF1434">
        <w:rPr>
          <w:rFonts w:ascii="Times New Roman" w:hAnsi="Times New Roman" w:cs="Times New Roman"/>
          <w:b/>
          <w:sz w:val="24"/>
          <w:szCs w:val="24"/>
        </w:rPr>
        <w:t>Članak 1</w:t>
      </w:r>
      <w:r w:rsidR="00E053A9">
        <w:rPr>
          <w:rFonts w:ascii="Times New Roman" w:hAnsi="Times New Roman" w:cs="Times New Roman"/>
          <w:b/>
          <w:sz w:val="24"/>
          <w:szCs w:val="24"/>
        </w:rPr>
        <w:t>9</w:t>
      </w:r>
      <w:r w:rsidRPr="00BF1434">
        <w:rPr>
          <w:rFonts w:ascii="Times New Roman" w:hAnsi="Times New Roman" w:cs="Times New Roman"/>
          <w:b/>
          <w:sz w:val="24"/>
          <w:szCs w:val="24"/>
        </w:rPr>
        <w:t>.</w:t>
      </w:r>
    </w:p>
    <w:p w:rsidR="00B636E1" w:rsidRPr="00BF1434" w:rsidRDefault="00B636E1" w:rsidP="00B636E1">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U članku 137. stavak 3. mijenja se i glasi:</w:t>
      </w:r>
    </w:p>
    <w:p w:rsidR="00B636E1" w:rsidRDefault="00B636E1" w:rsidP="00B636E1">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„Popravni ispit polaže se pred ispitnim povjerenstvom koje imenuje ravnatelj, a ocjena povjerenstva je konačna.“.</w:t>
      </w:r>
    </w:p>
    <w:p w:rsidR="00E053A9" w:rsidRPr="00BF1434" w:rsidRDefault="00E053A9" w:rsidP="00B636E1">
      <w:pPr>
        <w:spacing w:line="240" w:lineRule="auto"/>
        <w:ind w:firstLine="709"/>
        <w:jc w:val="both"/>
        <w:rPr>
          <w:rFonts w:ascii="Times New Roman" w:hAnsi="Times New Roman" w:cs="Times New Roman"/>
          <w:sz w:val="24"/>
          <w:szCs w:val="24"/>
        </w:rPr>
      </w:pPr>
    </w:p>
    <w:p w:rsidR="00C05592" w:rsidRPr="00BF1434" w:rsidRDefault="00F359C6" w:rsidP="00C05592">
      <w:pPr>
        <w:spacing w:line="240" w:lineRule="auto"/>
        <w:ind w:firstLine="709"/>
        <w:jc w:val="center"/>
        <w:rPr>
          <w:rFonts w:ascii="Times New Roman" w:hAnsi="Times New Roman" w:cs="Times New Roman"/>
          <w:b/>
          <w:sz w:val="24"/>
          <w:szCs w:val="24"/>
        </w:rPr>
      </w:pPr>
      <w:r w:rsidRPr="00BF1434">
        <w:rPr>
          <w:rFonts w:ascii="Times New Roman" w:hAnsi="Times New Roman" w:cs="Times New Roman"/>
          <w:b/>
          <w:sz w:val="24"/>
          <w:szCs w:val="24"/>
        </w:rPr>
        <w:t xml:space="preserve">Članak </w:t>
      </w:r>
      <w:r w:rsidR="00E053A9">
        <w:rPr>
          <w:rFonts w:ascii="Times New Roman" w:hAnsi="Times New Roman" w:cs="Times New Roman"/>
          <w:b/>
          <w:sz w:val="24"/>
          <w:szCs w:val="24"/>
        </w:rPr>
        <w:t>20</w:t>
      </w:r>
      <w:r w:rsidR="00C05592" w:rsidRPr="00BF1434">
        <w:rPr>
          <w:rFonts w:ascii="Times New Roman" w:hAnsi="Times New Roman" w:cs="Times New Roman"/>
          <w:b/>
          <w:sz w:val="24"/>
          <w:szCs w:val="24"/>
        </w:rPr>
        <w:t>.</w:t>
      </w:r>
    </w:p>
    <w:p w:rsidR="003B1D27" w:rsidRPr="00BF1434" w:rsidRDefault="003B1D27" w:rsidP="003B1D27">
      <w:pPr>
        <w:pStyle w:val="Normal1"/>
        <w:ind w:firstLine="708"/>
        <w:jc w:val="both"/>
        <w:rPr>
          <w:rFonts w:eastAsia="Comic Sans MS"/>
          <w:sz w:val="24"/>
          <w:szCs w:val="24"/>
        </w:rPr>
      </w:pPr>
      <w:r w:rsidRPr="00BF1434">
        <w:rPr>
          <w:rFonts w:eastAsia="Comic Sans MS"/>
          <w:sz w:val="24"/>
          <w:szCs w:val="24"/>
        </w:rPr>
        <w:t>Članak 138. mijenja se i glasi:</w:t>
      </w:r>
    </w:p>
    <w:p w:rsidR="003B1D27" w:rsidRPr="00BF1434" w:rsidRDefault="003B1D27" w:rsidP="003B1D27">
      <w:pPr>
        <w:pStyle w:val="Normal1"/>
        <w:jc w:val="both"/>
        <w:rPr>
          <w:rFonts w:eastAsia="Comic Sans MS"/>
          <w:sz w:val="24"/>
          <w:szCs w:val="24"/>
        </w:rPr>
      </w:pPr>
      <w:r w:rsidRPr="00BF1434">
        <w:rPr>
          <w:rFonts w:eastAsia="Comic Sans MS"/>
          <w:sz w:val="24"/>
          <w:szCs w:val="24"/>
        </w:rPr>
        <w:t>„Učiteljsko vijeće određuje termin popravnih ispita krajem školske godine, a najkasnije do 25. Kolovoza tekuće školske godine i objavljuje ga na mrežnim stranicama  i oglasnoj ploči Škole.</w:t>
      </w:r>
    </w:p>
    <w:p w:rsidR="003B1D27" w:rsidRPr="00BF1434" w:rsidRDefault="003B1D27" w:rsidP="003B1D27">
      <w:pPr>
        <w:pStyle w:val="Normal1"/>
        <w:jc w:val="both"/>
        <w:rPr>
          <w:rFonts w:eastAsia="Comic Sans MS"/>
          <w:sz w:val="24"/>
          <w:szCs w:val="24"/>
        </w:rPr>
      </w:pPr>
      <w:r w:rsidRPr="00BF1434">
        <w:rPr>
          <w:rFonts w:eastAsia="Comic Sans MS"/>
          <w:sz w:val="24"/>
          <w:szCs w:val="24"/>
        </w:rPr>
        <w:t>Učenici koji na kraju nastavne godine imaju ocjenu nedovoljan iz tri (3) ili više nastavnih predmeta, upućuju se na ponavljanje razreda</w:t>
      </w:r>
    </w:p>
    <w:p w:rsidR="003B1D27" w:rsidRPr="00E053A9" w:rsidRDefault="003B1D27" w:rsidP="00E053A9">
      <w:pPr>
        <w:rPr>
          <w:rFonts w:ascii="Times New Roman" w:hAnsi="Times New Roman" w:cs="Times New Roman"/>
          <w:sz w:val="24"/>
          <w:szCs w:val="24"/>
        </w:rPr>
      </w:pPr>
      <w:r w:rsidRPr="00BF1434">
        <w:rPr>
          <w:rFonts w:ascii="Times New Roman" w:hAnsi="Times New Roman" w:cs="Times New Roman"/>
          <w:sz w:val="24"/>
          <w:szCs w:val="24"/>
        </w:rPr>
        <w:lastRenderedPageBreak/>
        <w:t>“Učeniku koji uspješno završi dopunski rad odnosno položi popravni ispit, ocjena se upisuje U svjedodžbu.“.</w:t>
      </w:r>
    </w:p>
    <w:p w:rsidR="00C05592" w:rsidRPr="00BF1434" w:rsidRDefault="00B636E1" w:rsidP="00C05592">
      <w:pPr>
        <w:spacing w:line="240" w:lineRule="auto"/>
        <w:ind w:firstLine="709"/>
        <w:jc w:val="center"/>
        <w:rPr>
          <w:rFonts w:ascii="Times New Roman" w:hAnsi="Times New Roman" w:cs="Times New Roman"/>
          <w:b/>
          <w:sz w:val="24"/>
          <w:szCs w:val="24"/>
        </w:rPr>
      </w:pPr>
      <w:r w:rsidRPr="00BF1434">
        <w:rPr>
          <w:rFonts w:ascii="Times New Roman" w:hAnsi="Times New Roman" w:cs="Times New Roman"/>
          <w:b/>
          <w:sz w:val="24"/>
          <w:szCs w:val="24"/>
        </w:rPr>
        <w:t xml:space="preserve">Članak </w:t>
      </w:r>
      <w:r w:rsidR="00E053A9">
        <w:rPr>
          <w:rFonts w:ascii="Times New Roman" w:hAnsi="Times New Roman" w:cs="Times New Roman"/>
          <w:b/>
          <w:sz w:val="24"/>
          <w:szCs w:val="24"/>
        </w:rPr>
        <w:t>21</w:t>
      </w:r>
      <w:r w:rsidR="00C05592" w:rsidRPr="00BF1434">
        <w:rPr>
          <w:rFonts w:ascii="Times New Roman" w:hAnsi="Times New Roman" w:cs="Times New Roman"/>
          <w:b/>
          <w:sz w:val="24"/>
          <w:szCs w:val="24"/>
        </w:rPr>
        <w:t>.</w:t>
      </w:r>
    </w:p>
    <w:p w:rsidR="00684F87" w:rsidRPr="00BF1434" w:rsidRDefault="00C05592" w:rsidP="003B1D27">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 xml:space="preserve">Članak 143. </w:t>
      </w:r>
      <w:r w:rsidR="003B1D27" w:rsidRPr="00BF1434">
        <w:rPr>
          <w:rFonts w:ascii="Times New Roman" w:hAnsi="Times New Roman" w:cs="Times New Roman"/>
          <w:sz w:val="24"/>
          <w:szCs w:val="24"/>
        </w:rPr>
        <w:t>Statuta se briše.</w:t>
      </w:r>
    </w:p>
    <w:p w:rsidR="003B1D27" w:rsidRDefault="00E053A9" w:rsidP="00E053A9">
      <w:pPr>
        <w:pStyle w:val="Normal1"/>
        <w:jc w:val="center"/>
        <w:rPr>
          <w:rFonts w:eastAsia="Comic Sans MS"/>
          <w:b/>
          <w:sz w:val="24"/>
          <w:szCs w:val="24"/>
        </w:rPr>
      </w:pPr>
      <w:r>
        <w:rPr>
          <w:rFonts w:eastAsia="Comic Sans MS"/>
          <w:b/>
          <w:sz w:val="24"/>
          <w:szCs w:val="24"/>
        </w:rPr>
        <w:t xml:space="preserve">           </w:t>
      </w:r>
      <w:r w:rsidR="003B1D27" w:rsidRPr="00BF1434">
        <w:rPr>
          <w:rFonts w:eastAsia="Comic Sans MS"/>
          <w:b/>
          <w:sz w:val="24"/>
          <w:szCs w:val="24"/>
        </w:rPr>
        <w:t>Članak 2</w:t>
      </w:r>
      <w:r>
        <w:rPr>
          <w:rFonts w:eastAsia="Comic Sans MS"/>
          <w:b/>
          <w:sz w:val="24"/>
          <w:szCs w:val="24"/>
        </w:rPr>
        <w:t>2</w:t>
      </w:r>
      <w:r w:rsidR="003B1D27" w:rsidRPr="00BF1434">
        <w:rPr>
          <w:rFonts w:eastAsia="Comic Sans MS"/>
          <w:b/>
          <w:sz w:val="24"/>
          <w:szCs w:val="24"/>
        </w:rPr>
        <w:t>.</w:t>
      </w:r>
    </w:p>
    <w:p w:rsidR="00E053A9" w:rsidRPr="00BF1434" w:rsidRDefault="00E053A9" w:rsidP="00E053A9">
      <w:pPr>
        <w:pStyle w:val="Normal1"/>
        <w:jc w:val="center"/>
        <w:rPr>
          <w:rFonts w:eastAsia="Comic Sans MS"/>
          <w:b/>
          <w:sz w:val="24"/>
          <w:szCs w:val="24"/>
        </w:rPr>
      </w:pPr>
    </w:p>
    <w:p w:rsidR="003B1D27" w:rsidRPr="00BF1434" w:rsidRDefault="003B1D27" w:rsidP="003B1D27">
      <w:pPr>
        <w:pStyle w:val="Normal1"/>
        <w:ind w:firstLine="708"/>
        <w:jc w:val="both"/>
        <w:rPr>
          <w:rFonts w:eastAsia="Comic Sans MS"/>
          <w:sz w:val="24"/>
          <w:szCs w:val="24"/>
        </w:rPr>
      </w:pPr>
      <w:r w:rsidRPr="00BF1434">
        <w:rPr>
          <w:rFonts w:eastAsia="Comic Sans MS"/>
          <w:sz w:val="24"/>
          <w:szCs w:val="24"/>
        </w:rPr>
        <w:t>U članku 181. dodaje se novi podstavak koji glasi:</w:t>
      </w:r>
    </w:p>
    <w:p w:rsidR="003B1D27" w:rsidRPr="00BF1434" w:rsidRDefault="003B1D27" w:rsidP="003B1D27">
      <w:pPr>
        <w:pStyle w:val="Normal1"/>
        <w:jc w:val="both"/>
        <w:rPr>
          <w:rFonts w:eastAsia="Comic Sans MS"/>
          <w:sz w:val="24"/>
          <w:szCs w:val="24"/>
        </w:rPr>
      </w:pPr>
      <w:r w:rsidRPr="00BF1434">
        <w:rPr>
          <w:rFonts w:eastAsia="Comic Sans MS"/>
          <w:sz w:val="24"/>
          <w:szCs w:val="24"/>
        </w:rPr>
        <w:t>„- raspravlja o prijedlogu Etičkog kodeksa neposrednih nositelja odgojno-obrazovne djelatnosti i Kućnog reda“</w:t>
      </w:r>
    </w:p>
    <w:p w:rsidR="003B1D27" w:rsidRPr="00BF1434" w:rsidRDefault="003B1D27" w:rsidP="003B1D27">
      <w:pPr>
        <w:pStyle w:val="Normal1"/>
        <w:jc w:val="both"/>
        <w:rPr>
          <w:rFonts w:eastAsia="Comic Sans MS"/>
          <w:sz w:val="24"/>
          <w:szCs w:val="24"/>
        </w:rPr>
      </w:pPr>
    </w:p>
    <w:p w:rsidR="003B1D27" w:rsidRPr="00BF1434" w:rsidRDefault="003B1D27" w:rsidP="003B1D27">
      <w:pPr>
        <w:pStyle w:val="Normal1"/>
        <w:jc w:val="both"/>
        <w:rPr>
          <w:sz w:val="24"/>
          <w:szCs w:val="24"/>
        </w:rPr>
      </w:pPr>
    </w:p>
    <w:p w:rsidR="003B1D27" w:rsidRDefault="003B1D27" w:rsidP="00E053A9">
      <w:pPr>
        <w:pStyle w:val="t-9-8"/>
        <w:spacing w:before="0" w:beforeAutospacing="0" w:after="0" w:afterAutospacing="0"/>
        <w:jc w:val="center"/>
        <w:rPr>
          <w:b/>
          <w:color w:val="000000"/>
        </w:rPr>
      </w:pPr>
      <w:r w:rsidRPr="00BF1434">
        <w:rPr>
          <w:b/>
          <w:color w:val="000000"/>
        </w:rPr>
        <w:t>Članak 2</w:t>
      </w:r>
      <w:r w:rsidR="00E053A9">
        <w:rPr>
          <w:b/>
          <w:color w:val="000000"/>
        </w:rPr>
        <w:t>3</w:t>
      </w:r>
      <w:r w:rsidRPr="00BF1434">
        <w:rPr>
          <w:b/>
          <w:color w:val="000000"/>
        </w:rPr>
        <w:t>.</w:t>
      </w:r>
    </w:p>
    <w:p w:rsidR="00E053A9" w:rsidRPr="00BF1434" w:rsidRDefault="00E053A9" w:rsidP="00E053A9">
      <w:pPr>
        <w:pStyle w:val="t-9-8"/>
        <w:spacing w:before="0" w:beforeAutospacing="0" w:after="0" w:afterAutospacing="0"/>
        <w:jc w:val="center"/>
        <w:rPr>
          <w:b/>
          <w:color w:val="000000"/>
        </w:rPr>
      </w:pPr>
    </w:p>
    <w:p w:rsidR="003B1D27" w:rsidRPr="00BF1434" w:rsidRDefault="003B1D27" w:rsidP="003B1D27">
      <w:pPr>
        <w:pStyle w:val="t-9-8"/>
        <w:spacing w:before="0" w:beforeAutospacing="0" w:after="0" w:afterAutospacing="0"/>
        <w:ind w:firstLine="708"/>
        <w:jc w:val="both"/>
        <w:rPr>
          <w:color w:val="000000"/>
        </w:rPr>
      </w:pPr>
      <w:r w:rsidRPr="00BF1434">
        <w:rPr>
          <w:color w:val="000000"/>
        </w:rPr>
        <w:t>U članku 193. dodaje je novi podstavak koji glasi:</w:t>
      </w:r>
    </w:p>
    <w:p w:rsidR="003B1D27" w:rsidRPr="00BF1434" w:rsidRDefault="003B1D27" w:rsidP="003B1D27">
      <w:pPr>
        <w:pStyle w:val="t-9-8"/>
        <w:spacing w:before="0" w:beforeAutospacing="0" w:after="0" w:afterAutospacing="0"/>
        <w:jc w:val="both"/>
        <w:rPr>
          <w:color w:val="000000"/>
        </w:rPr>
      </w:pPr>
      <w:r w:rsidRPr="00BF1434">
        <w:rPr>
          <w:color w:val="000000"/>
        </w:rPr>
        <w:t>„- raspravlja o prijedlogu Etičkog kodeksa neposrednih nositelja odgojno-obrazovne djelatnosti i Kućnog reda“</w:t>
      </w:r>
    </w:p>
    <w:p w:rsidR="003B1D27" w:rsidRPr="00BF1434" w:rsidRDefault="003B1D27" w:rsidP="003B1D27">
      <w:pPr>
        <w:spacing w:line="240" w:lineRule="auto"/>
        <w:ind w:firstLine="709"/>
        <w:jc w:val="both"/>
        <w:rPr>
          <w:rFonts w:ascii="Times New Roman" w:hAnsi="Times New Roman" w:cs="Times New Roman"/>
          <w:sz w:val="24"/>
          <w:szCs w:val="24"/>
        </w:rPr>
      </w:pPr>
    </w:p>
    <w:p w:rsidR="003B1D27" w:rsidRDefault="003B1D27" w:rsidP="003B1D27">
      <w:pPr>
        <w:pStyle w:val="t-9-8"/>
        <w:spacing w:before="0" w:beforeAutospacing="0" w:after="0" w:afterAutospacing="0"/>
        <w:jc w:val="center"/>
        <w:rPr>
          <w:b/>
          <w:color w:val="000000"/>
        </w:rPr>
      </w:pPr>
      <w:r w:rsidRPr="00BF1434">
        <w:rPr>
          <w:b/>
          <w:color w:val="000000"/>
        </w:rPr>
        <w:t>Članak 2</w:t>
      </w:r>
      <w:r w:rsidR="00E053A9">
        <w:rPr>
          <w:b/>
          <w:color w:val="000000"/>
        </w:rPr>
        <w:t>4</w:t>
      </w:r>
      <w:r w:rsidRPr="00BF1434">
        <w:rPr>
          <w:b/>
          <w:color w:val="000000"/>
        </w:rPr>
        <w:t>.</w:t>
      </w:r>
    </w:p>
    <w:p w:rsidR="00E053A9" w:rsidRPr="00BF1434" w:rsidRDefault="00E053A9" w:rsidP="003B1D27">
      <w:pPr>
        <w:pStyle w:val="t-9-8"/>
        <w:spacing w:before="0" w:beforeAutospacing="0" w:after="0" w:afterAutospacing="0"/>
        <w:jc w:val="center"/>
        <w:rPr>
          <w:b/>
          <w:color w:val="000000"/>
        </w:rPr>
      </w:pPr>
    </w:p>
    <w:p w:rsidR="003B1D27" w:rsidRPr="00BF1434" w:rsidRDefault="003B1D27" w:rsidP="00E053A9">
      <w:pPr>
        <w:ind w:firstLine="708"/>
        <w:rPr>
          <w:rFonts w:ascii="Times New Roman" w:hAnsi="Times New Roman" w:cs="Times New Roman"/>
          <w:sz w:val="24"/>
          <w:szCs w:val="24"/>
        </w:rPr>
      </w:pPr>
      <w:r w:rsidRPr="00BF1434">
        <w:rPr>
          <w:rFonts w:ascii="Times New Roman" w:hAnsi="Times New Roman" w:cs="Times New Roman"/>
          <w:sz w:val="24"/>
          <w:szCs w:val="24"/>
        </w:rPr>
        <w:t>U članku 202. mijenja se stavak 2. i glasi:</w:t>
      </w:r>
    </w:p>
    <w:p w:rsidR="003B1D27" w:rsidRPr="00BF1434" w:rsidRDefault="00E053A9" w:rsidP="00E053A9">
      <w:pPr>
        <w:rPr>
          <w:rFonts w:ascii="Times New Roman" w:hAnsi="Times New Roman" w:cs="Times New Roman"/>
          <w:sz w:val="24"/>
          <w:szCs w:val="24"/>
        </w:rPr>
      </w:pPr>
      <w:r>
        <w:rPr>
          <w:rFonts w:ascii="Times New Roman" w:hAnsi="Times New Roman" w:cs="Times New Roman"/>
          <w:sz w:val="24"/>
          <w:szCs w:val="24"/>
        </w:rPr>
        <w:t>„</w:t>
      </w:r>
      <w:r w:rsidR="00A54C9E" w:rsidRPr="00BF1434">
        <w:rPr>
          <w:rFonts w:ascii="Times New Roman" w:hAnsi="Times New Roman" w:cs="Times New Roman"/>
          <w:sz w:val="24"/>
          <w:szCs w:val="24"/>
        </w:rPr>
        <w:t xml:space="preserve"> </w:t>
      </w:r>
      <w:r w:rsidR="003B1D27" w:rsidRPr="00BF1434">
        <w:rPr>
          <w:rFonts w:ascii="Times New Roman" w:hAnsi="Times New Roman" w:cs="Times New Roman"/>
          <w:sz w:val="24"/>
          <w:szCs w:val="24"/>
        </w:rPr>
        <w:t>Za javnost rada odgovoran je  ravnatelj.“.</w:t>
      </w:r>
    </w:p>
    <w:p w:rsidR="00C81BCC" w:rsidRPr="00BF1434" w:rsidRDefault="00C81BCC" w:rsidP="00E053A9">
      <w:pPr>
        <w:spacing w:line="240" w:lineRule="auto"/>
        <w:jc w:val="center"/>
        <w:rPr>
          <w:rFonts w:ascii="Times New Roman" w:hAnsi="Times New Roman" w:cs="Times New Roman"/>
          <w:b/>
          <w:sz w:val="24"/>
          <w:szCs w:val="24"/>
        </w:rPr>
      </w:pPr>
      <w:r w:rsidRPr="00BF1434">
        <w:rPr>
          <w:rFonts w:ascii="Times New Roman" w:hAnsi="Times New Roman" w:cs="Times New Roman"/>
          <w:b/>
          <w:sz w:val="24"/>
          <w:szCs w:val="24"/>
        </w:rPr>
        <w:t xml:space="preserve">Članak </w:t>
      </w:r>
      <w:r w:rsidR="00E053A9">
        <w:rPr>
          <w:rFonts w:ascii="Times New Roman" w:hAnsi="Times New Roman" w:cs="Times New Roman"/>
          <w:b/>
          <w:sz w:val="24"/>
          <w:szCs w:val="24"/>
        </w:rPr>
        <w:t>25</w:t>
      </w:r>
      <w:r w:rsidRPr="00BF1434">
        <w:rPr>
          <w:rFonts w:ascii="Times New Roman" w:hAnsi="Times New Roman" w:cs="Times New Roman"/>
          <w:b/>
          <w:sz w:val="24"/>
          <w:szCs w:val="24"/>
        </w:rPr>
        <w:t>.</w:t>
      </w:r>
    </w:p>
    <w:p w:rsidR="00C81BCC" w:rsidRDefault="00C81BCC" w:rsidP="00E053A9">
      <w:pPr>
        <w:ind w:firstLine="708"/>
        <w:rPr>
          <w:rFonts w:ascii="Times New Roman" w:hAnsi="Times New Roman" w:cs="Times New Roman"/>
          <w:sz w:val="24"/>
          <w:szCs w:val="24"/>
        </w:rPr>
      </w:pPr>
      <w:r w:rsidRPr="00BF1434">
        <w:rPr>
          <w:rFonts w:ascii="Times New Roman" w:hAnsi="Times New Roman" w:cs="Times New Roman"/>
          <w:sz w:val="24"/>
          <w:szCs w:val="24"/>
        </w:rPr>
        <w:t>U članku 203. briše se podstavak 4.</w:t>
      </w:r>
    </w:p>
    <w:p w:rsidR="00E053A9" w:rsidRPr="00E053A9" w:rsidRDefault="00E053A9" w:rsidP="00E053A9">
      <w:pPr>
        <w:ind w:firstLine="708"/>
        <w:rPr>
          <w:rFonts w:ascii="Times New Roman" w:hAnsi="Times New Roman" w:cs="Times New Roman"/>
          <w:sz w:val="24"/>
          <w:szCs w:val="24"/>
        </w:rPr>
      </w:pPr>
    </w:p>
    <w:p w:rsidR="00684F87" w:rsidRPr="00BF1434" w:rsidRDefault="00B636E1" w:rsidP="00E053A9">
      <w:pPr>
        <w:spacing w:line="240" w:lineRule="auto"/>
        <w:jc w:val="center"/>
        <w:rPr>
          <w:rFonts w:ascii="Times New Roman" w:hAnsi="Times New Roman" w:cs="Times New Roman"/>
          <w:b/>
          <w:sz w:val="24"/>
          <w:szCs w:val="24"/>
        </w:rPr>
      </w:pPr>
      <w:r w:rsidRPr="00BF1434">
        <w:rPr>
          <w:rFonts w:ascii="Times New Roman" w:hAnsi="Times New Roman" w:cs="Times New Roman"/>
          <w:b/>
          <w:sz w:val="24"/>
          <w:szCs w:val="24"/>
        </w:rPr>
        <w:t xml:space="preserve">Članak </w:t>
      </w:r>
      <w:r w:rsidR="00E053A9">
        <w:rPr>
          <w:rFonts w:ascii="Times New Roman" w:hAnsi="Times New Roman" w:cs="Times New Roman"/>
          <w:b/>
          <w:sz w:val="24"/>
          <w:szCs w:val="24"/>
        </w:rPr>
        <w:t>26</w:t>
      </w:r>
      <w:r w:rsidR="00684F87" w:rsidRPr="00BF1434">
        <w:rPr>
          <w:rFonts w:ascii="Times New Roman" w:hAnsi="Times New Roman" w:cs="Times New Roman"/>
          <w:b/>
          <w:sz w:val="24"/>
          <w:szCs w:val="24"/>
        </w:rPr>
        <w:t>.</w:t>
      </w:r>
    </w:p>
    <w:p w:rsidR="00E614B9" w:rsidRPr="00BF1434" w:rsidRDefault="00E614B9" w:rsidP="00684F87">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Članak 211a. mijenja se i glasi:</w:t>
      </w:r>
    </w:p>
    <w:p w:rsidR="009444F6" w:rsidRPr="00BF1434" w:rsidRDefault="00A30EFD" w:rsidP="00C81BCC">
      <w:pPr>
        <w:spacing w:line="240" w:lineRule="auto"/>
        <w:jc w:val="both"/>
        <w:rPr>
          <w:rFonts w:ascii="Times New Roman" w:hAnsi="Times New Roman" w:cs="Times New Roman"/>
          <w:sz w:val="24"/>
          <w:szCs w:val="24"/>
        </w:rPr>
      </w:pPr>
      <w:r w:rsidRPr="00BF1434">
        <w:rPr>
          <w:rFonts w:ascii="Times New Roman" w:hAnsi="Times New Roman" w:cs="Times New Roman"/>
          <w:sz w:val="24"/>
          <w:szCs w:val="24"/>
        </w:rPr>
        <w:t>„O</w:t>
      </w:r>
      <w:r w:rsidR="00E614B9" w:rsidRPr="00BF1434">
        <w:rPr>
          <w:rFonts w:ascii="Times New Roman" w:hAnsi="Times New Roman" w:cs="Times New Roman"/>
          <w:sz w:val="24"/>
          <w:szCs w:val="24"/>
        </w:rPr>
        <w:t>dredba članka 103. stavka</w:t>
      </w:r>
      <w:r w:rsidR="00684F87" w:rsidRPr="00BF1434">
        <w:rPr>
          <w:rFonts w:ascii="Times New Roman" w:hAnsi="Times New Roman" w:cs="Times New Roman"/>
          <w:sz w:val="24"/>
          <w:szCs w:val="24"/>
        </w:rPr>
        <w:t xml:space="preserve"> 4. ovog S</w:t>
      </w:r>
      <w:r w:rsidR="00E614B9" w:rsidRPr="00BF1434">
        <w:rPr>
          <w:rFonts w:ascii="Times New Roman" w:hAnsi="Times New Roman" w:cs="Times New Roman"/>
          <w:sz w:val="24"/>
          <w:szCs w:val="24"/>
        </w:rPr>
        <w:t>tatuta primjenjuje</w:t>
      </w:r>
      <w:r w:rsidR="00684F87" w:rsidRPr="00BF1434">
        <w:rPr>
          <w:rFonts w:ascii="Times New Roman" w:hAnsi="Times New Roman" w:cs="Times New Roman"/>
          <w:sz w:val="24"/>
          <w:szCs w:val="24"/>
        </w:rPr>
        <w:t xml:space="preserve"> se od 1. siječnja 2017. godine.</w:t>
      </w:r>
      <w:r w:rsidR="00E614B9" w:rsidRPr="00BF1434">
        <w:rPr>
          <w:rFonts w:ascii="Times New Roman" w:hAnsi="Times New Roman" w:cs="Times New Roman"/>
          <w:sz w:val="24"/>
          <w:szCs w:val="24"/>
        </w:rPr>
        <w:t>“.</w:t>
      </w:r>
    </w:p>
    <w:p w:rsidR="009444F6" w:rsidRPr="00BF1434" w:rsidRDefault="009444F6" w:rsidP="00684F87">
      <w:pPr>
        <w:spacing w:line="240" w:lineRule="auto"/>
        <w:ind w:firstLine="709"/>
        <w:jc w:val="both"/>
        <w:rPr>
          <w:rFonts w:ascii="Times New Roman" w:hAnsi="Times New Roman" w:cs="Times New Roman"/>
          <w:sz w:val="24"/>
          <w:szCs w:val="24"/>
        </w:rPr>
      </w:pPr>
    </w:p>
    <w:p w:rsidR="003B1D27" w:rsidRDefault="003B1D27" w:rsidP="003B1D27">
      <w:pPr>
        <w:pStyle w:val="t-9-8"/>
        <w:spacing w:before="0" w:beforeAutospacing="0" w:after="0" w:afterAutospacing="0"/>
        <w:jc w:val="center"/>
        <w:rPr>
          <w:b/>
          <w:color w:val="000000"/>
        </w:rPr>
      </w:pPr>
      <w:r w:rsidRPr="00BF1434">
        <w:rPr>
          <w:b/>
          <w:color w:val="000000"/>
        </w:rPr>
        <w:t>Članak 2</w:t>
      </w:r>
      <w:r w:rsidR="00E053A9">
        <w:rPr>
          <w:b/>
          <w:color w:val="000000"/>
        </w:rPr>
        <w:t>7</w:t>
      </w:r>
      <w:r w:rsidRPr="00BF1434">
        <w:rPr>
          <w:b/>
          <w:color w:val="000000"/>
        </w:rPr>
        <w:t>.</w:t>
      </w:r>
    </w:p>
    <w:p w:rsidR="00E053A9" w:rsidRPr="00BF1434" w:rsidRDefault="00E053A9" w:rsidP="003B1D27">
      <w:pPr>
        <w:pStyle w:val="t-9-8"/>
        <w:spacing w:before="0" w:beforeAutospacing="0" w:after="0" w:afterAutospacing="0"/>
        <w:jc w:val="center"/>
        <w:rPr>
          <w:b/>
          <w:color w:val="000000"/>
        </w:rPr>
      </w:pPr>
    </w:p>
    <w:p w:rsidR="003B1D27" w:rsidRDefault="003B1D27" w:rsidP="00E053A9">
      <w:pPr>
        <w:pStyle w:val="t-9-8"/>
        <w:spacing w:before="0" w:beforeAutospacing="0" w:after="0" w:afterAutospacing="0"/>
        <w:jc w:val="both"/>
        <w:rPr>
          <w:color w:val="000000"/>
        </w:rPr>
      </w:pPr>
      <w:r w:rsidRPr="00BF1434">
        <w:rPr>
          <w:color w:val="000000"/>
        </w:rPr>
        <w:t>Do stupanja na snagu Pravilnika  ministra nadležnog za osnovno obrazovanje kojim se propisuju kriteriji za izricanje pedagoških mjera, škola će izricati pedagoške mjere sukladno odredbama članka 158. – 176. ovog Statuta. Nakon stupanja na snagu Pravilnika o pedagoškim mjerama, odredbe iz članka 158. – 176. Ovog Statuta stavit će se izvan snage.</w:t>
      </w:r>
    </w:p>
    <w:p w:rsidR="00E053A9" w:rsidRDefault="00E053A9" w:rsidP="00E053A9">
      <w:pPr>
        <w:spacing w:line="240" w:lineRule="auto"/>
        <w:rPr>
          <w:rFonts w:ascii="Times New Roman" w:hAnsi="Times New Roman" w:cs="Times New Roman"/>
          <w:b/>
          <w:sz w:val="24"/>
          <w:szCs w:val="24"/>
        </w:rPr>
      </w:pPr>
    </w:p>
    <w:p w:rsidR="003B1D27" w:rsidRPr="00BF1434" w:rsidRDefault="00E053A9" w:rsidP="00E053A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Članak 2</w:t>
      </w:r>
      <w:r w:rsidR="003B1D27" w:rsidRPr="00BF1434">
        <w:rPr>
          <w:rFonts w:ascii="Times New Roman" w:hAnsi="Times New Roman" w:cs="Times New Roman"/>
          <w:b/>
          <w:sz w:val="24"/>
          <w:szCs w:val="24"/>
        </w:rPr>
        <w:t>8.</w:t>
      </w:r>
    </w:p>
    <w:p w:rsidR="003B1D27" w:rsidRPr="00BF1434" w:rsidRDefault="003B1D27" w:rsidP="003B1D27">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Ove Izmjene i dopune Statuta stupaju na snagu osmog dana od dana objave na oglasnoj ploči Škole.</w:t>
      </w:r>
    </w:p>
    <w:p w:rsidR="00684F87" w:rsidRPr="00BF1434" w:rsidRDefault="00684F87" w:rsidP="00684F87">
      <w:pPr>
        <w:spacing w:line="240" w:lineRule="auto"/>
        <w:ind w:firstLine="709"/>
        <w:jc w:val="right"/>
        <w:rPr>
          <w:rFonts w:ascii="Times New Roman" w:hAnsi="Times New Roman" w:cs="Times New Roman"/>
          <w:sz w:val="24"/>
          <w:szCs w:val="24"/>
        </w:rPr>
      </w:pPr>
      <w:r w:rsidRPr="00BF1434">
        <w:rPr>
          <w:rFonts w:ascii="Times New Roman" w:hAnsi="Times New Roman" w:cs="Times New Roman"/>
          <w:sz w:val="24"/>
          <w:szCs w:val="24"/>
        </w:rPr>
        <w:lastRenderedPageBreak/>
        <w:t>Predsjedni</w:t>
      </w:r>
      <w:r w:rsidR="00F359C6" w:rsidRPr="00BF1434">
        <w:rPr>
          <w:rFonts w:ascii="Times New Roman" w:hAnsi="Times New Roman" w:cs="Times New Roman"/>
          <w:sz w:val="24"/>
          <w:szCs w:val="24"/>
        </w:rPr>
        <w:t xml:space="preserve">k </w:t>
      </w:r>
      <w:r w:rsidRPr="00BF1434">
        <w:rPr>
          <w:rFonts w:ascii="Times New Roman" w:hAnsi="Times New Roman" w:cs="Times New Roman"/>
          <w:sz w:val="24"/>
          <w:szCs w:val="24"/>
        </w:rPr>
        <w:t xml:space="preserve"> školskog odbora</w:t>
      </w:r>
    </w:p>
    <w:p w:rsidR="00684F87" w:rsidRPr="00BF1434" w:rsidRDefault="00684F87" w:rsidP="00684F87">
      <w:pPr>
        <w:spacing w:line="240" w:lineRule="auto"/>
        <w:ind w:firstLine="709"/>
        <w:jc w:val="right"/>
        <w:rPr>
          <w:rFonts w:ascii="Times New Roman" w:hAnsi="Times New Roman" w:cs="Times New Roman"/>
          <w:sz w:val="24"/>
          <w:szCs w:val="24"/>
        </w:rPr>
      </w:pPr>
      <w:r w:rsidRPr="00BF1434">
        <w:rPr>
          <w:rFonts w:ascii="Times New Roman" w:hAnsi="Times New Roman" w:cs="Times New Roman"/>
          <w:sz w:val="24"/>
          <w:szCs w:val="24"/>
        </w:rPr>
        <w:t>________________________</w:t>
      </w:r>
    </w:p>
    <w:p w:rsidR="00684F87" w:rsidRPr="00BF1434" w:rsidRDefault="00684F87" w:rsidP="00684F87">
      <w:pPr>
        <w:spacing w:line="240" w:lineRule="auto"/>
        <w:ind w:firstLine="709"/>
        <w:jc w:val="center"/>
        <w:rPr>
          <w:rFonts w:ascii="Times New Roman" w:hAnsi="Times New Roman" w:cs="Times New Roman"/>
          <w:sz w:val="24"/>
          <w:szCs w:val="24"/>
        </w:rPr>
      </w:pPr>
      <w:r w:rsidRPr="00BF1434">
        <w:rPr>
          <w:rFonts w:ascii="Times New Roman" w:hAnsi="Times New Roman" w:cs="Times New Roman"/>
          <w:sz w:val="24"/>
          <w:szCs w:val="24"/>
        </w:rPr>
        <w:t xml:space="preserve">                                                                                                 (</w:t>
      </w:r>
      <w:r w:rsidR="00F359C6" w:rsidRPr="00BF1434">
        <w:rPr>
          <w:rFonts w:ascii="Times New Roman" w:hAnsi="Times New Roman" w:cs="Times New Roman"/>
          <w:sz w:val="24"/>
          <w:szCs w:val="24"/>
        </w:rPr>
        <w:t>Rudolf Makaj</w:t>
      </w:r>
      <w:r w:rsidRPr="00BF1434">
        <w:rPr>
          <w:rFonts w:ascii="Times New Roman" w:hAnsi="Times New Roman" w:cs="Times New Roman"/>
          <w:sz w:val="24"/>
          <w:szCs w:val="24"/>
        </w:rPr>
        <w:t xml:space="preserve">) </w:t>
      </w:r>
    </w:p>
    <w:p w:rsidR="00684F87" w:rsidRPr="00BF1434" w:rsidRDefault="00684F87" w:rsidP="00684F87">
      <w:pPr>
        <w:spacing w:line="240" w:lineRule="auto"/>
        <w:ind w:firstLine="709"/>
        <w:jc w:val="center"/>
        <w:rPr>
          <w:rFonts w:ascii="Times New Roman" w:hAnsi="Times New Roman" w:cs="Times New Roman"/>
          <w:sz w:val="24"/>
          <w:szCs w:val="24"/>
        </w:rPr>
      </w:pPr>
    </w:p>
    <w:p w:rsidR="00684F87" w:rsidRPr="00BF1434" w:rsidRDefault="00684F87" w:rsidP="00684F87">
      <w:pPr>
        <w:spacing w:line="240" w:lineRule="auto"/>
        <w:ind w:firstLine="709"/>
        <w:jc w:val="center"/>
        <w:rPr>
          <w:rFonts w:ascii="Times New Roman" w:hAnsi="Times New Roman" w:cs="Times New Roman"/>
          <w:sz w:val="24"/>
          <w:szCs w:val="24"/>
        </w:rPr>
      </w:pPr>
    </w:p>
    <w:p w:rsidR="00684F87" w:rsidRPr="00BF1434" w:rsidRDefault="00684F87" w:rsidP="00684F87">
      <w:pPr>
        <w:spacing w:line="240" w:lineRule="auto"/>
        <w:ind w:firstLine="709"/>
        <w:jc w:val="center"/>
        <w:rPr>
          <w:rFonts w:ascii="Times New Roman" w:hAnsi="Times New Roman" w:cs="Times New Roman"/>
          <w:sz w:val="24"/>
          <w:szCs w:val="24"/>
        </w:rPr>
      </w:pPr>
    </w:p>
    <w:p w:rsidR="00684F87" w:rsidRPr="00BF1434" w:rsidRDefault="00684F87" w:rsidP="00684F87">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 xml:space="preserve">Ove Izmjene i dopune Statuta objavljene su na oglasnoj ploči Škole dana </w:t>
      </w:r>
      <w:r w:rsidR="00E111ED">
        <w:rPr>
          <w:rFonts w:ascii="Times New Roman" w:hAnsi="Times New Roman" w:cs="Times New Roman"/>
          <w:sz w:val="24"/>
          <w:szCs w:val="24"/>
        </w:rPr>
        <w:t>27.3.</w:t>
      </w:r>
      <w:r w:rsidRPr="00BF1434">
        <w:rPr>
          <w:rFonts w:ascii="Times New Roman" w:hAnsi="Times New Roman" w:cs="Times New Roman"/>
          <w:sz w:val="24"/>
          <w:szCs w:val="24"/>
        </w:rPr>
        <w:t xml:space="preserve">2015. godine, a stupile su na snagu dana </w:t>
      </w:r>
      <w:r w:rsidR="00E111ED">
        <w:rPr>
          <w:rFonts w:ascii="Times New Roman" w:hAnsi="Times New Roman" w:cs="Times New Roman"/>
          <w:sz w:val="24"/>
          <w:szCs w:val="24"/>
        </w:rPr>
        <w:t>04.04.</w:t>
      </w:r>
      <w:r w:rsidRPr="00BF1434">
        <w:rPr>
          <w:rFonts w:ascii="Times New Roman" w:hAnsi="Times New Roman" w:cs="Times New Roman"/>
          <w:sz w:val="24"/>
          <w:szCs w:val="24"/>
        </w:rPr>
        <w:t xml:space="preserve"> 2015. godine.</w:t>
      </w:r>
    </w:p>
    <w:p w:rsidR="00125D17" w:rsidRPr="00BF1434" w:rsidRDefault="00125D17" w:rsidP="00684F87">
      <w:pPr>
        <w:spacing w:line="240" w:lineRule="auto"/>
        <w:ind w:firstLine="709"/>
        <w:jc w:val="both"/>
        <w:rPr>
          <w:rFonts w:ascii="Times New Roman" w:hAnsi="Times New Roman" w:cs="Times New Roman"/>
          <w:sz w:val="24"/>
          <w:szCs w:val="24"/>
        </w:rPr>
      </w:pPr>
    </w:p>
    <w:p w:rsidR="00125D17" w:rsidRPr="00BF1434" w:rsidRDefault="00125D17" w:rsidP="00125D17">
      <w:pPr>
        <w:spacing w:line="240" w:lineRule="auto"/>
        <w:ind w:firstLine="709"/>
        <w:jc w:val="center"/>
        <w:rPr>
          <w:rFonts w:ascii="Times New Roman" w:hAnsi="Times New Roman" w:cs="Times New Roman"/>
          <w:sz w:val="24"/>
          <w:szCs w:val="24"/>
        </w:rPr>
      </w:pPr>
      <w:r w:rsidRPr="00BF1434">
        <w:rPr>
          <w:rFonts w:ascii="Times New Roman" w:hAnsi="Times New Roman" w:cs="Times New Roman"/>
          <w:sz w:val="24"/>
          <w:szCs w:val="24"/>
        </w:rPr>
        <w:t xml:space="preserve">                                                                                                        Ravnatelj škole</w:t>
      </w:r>
    </w:p>
    <w:p w:rsidR="00125D17" w:rsidRPr="00BF1434" w:rsidRDefault="00125D17" w:rsidP="00125D17">
      <w:pPr>
        <w:spacing w:line="240" w:lineRule="auto"/>
        <w:ind w:firstLine="709"/>
        <w:jc w:val="right"/>
        <w:rPr>
          <w:rFonts w:ascii="Times New Roman" w:hAnsi="Times New Roman" w:cs="Times New Roman"/>
          <w:sz w:val="24"/>
          <w:szCs w:val="24"/>
        </w:rPr>
      </w:pPr>
      <w:r w:rsidRPr="00BF1434">
        <w:rPr>
          <w:rFonts w:ascii="Times New Roman" w:hAnsi="Times New Roman" w:cs="Times New Roman"/>
          <w:sz w:val="24"/>
          <w:szCs w:val="24"/>
        </w:rPr>
        <w:t>__________________</w:t>
      </w:r>
    </w:p>
    <w:p w:rsidR="00125D17" w:rsidRPr="00BF1434" w:rsidRDefault="00125D17" w:rsidP="00125D17">
      <w:pPr>
        <w:spacing w:line="240" w:lineRule="auto"/>
        <w:ind w:firstLine="709"/>
        <w:jc w:val="center"/>
        <w:rPr>
          <w:rFonts w:ascii="Times New Roman" w:hAnsi="Times New Roman" w:cs="Times New Roman"/>
          <w:sz w:val="24"/>
          <w:szCs w:val="24"/>
        </w:rPr>
      </w:pPr>
      <w:r w:rsidRPr="00BF1434">
        <w:rPr>
          <w:rFonts w:ascii="Times New Roman" w:hAnsi="Times New Roman" w:cs="Times New Roman"/>
          <w:sz w:val="24"/>
          <w:szCs w:val="24"/>
        </w:rPr>
        <w:t xml:space="preserve">                                                                                                           (</w:t>
      </w:r>
      <w:r w:rsidR="00F359C6" w:rsidRPr="00BF1434">
        <w:rPr>
          <w:rFonts w:ascii="Times New Roman" w:hAnsi="Times New Roman" w:cs="Times New Roman"/>
          <w:sz w:val="24"/>
          <w:szCs w:val="24"/>
        </w:rPr>
        <w:t>Nataša Fadiga</w:t>
      </w:r>
      <w:r w:rsidRPr="00BF1434">
        <w:rPr>
          <w:rFonts w:ascii="Times New Roman" w:hAnsi="Times New Roman" w:cs="Times New Roman"/>
          <w:sz w:val="24"/>
          <w:szCs w:val="24"/>
        </w:rPr>
        <w:t>)</w:t>
      </w:r>
    </w:p>
    <w:p w:rsidR="00125D17" w:rsidRPr="00BF1434" w:rsidRDefault="00125D17" w:rsidP="00125D17">
      <w:pPr>
        <w:spacing w:line="240" w:lineRule="auto"/>
        <w:ind w:firstLine="709"/>
        <w:jc w:val="center"/>
        <w:rPr>
          <w:rFonts w:ascii="Times New Roman" w:hAnsi="Times New Roman" w:cs="Times New Roman"/>
          <w:sz w:val="24"/>
          <w:szCs w:val="24"/>
        </w:rPr>
      </w:pPr>
    </w:p>
    <w:p w:rsidR="00125D17" w:rsidRPr="00BF1434" w:rsidRDefault="00125D17" w:rsidP="00125D17">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 xml:space="preserve">KLASA: </w:t>
      </w:r>
      <w:r w:rsidR="00E111ED">
        <w:rPr>
          <w:rFonts w:ascii="Times New Roman" w:hAnsi="Times New Roman" w:cs="Times New Roman"/>
          <w:sz w:val="24"/>
          <w:szCs w:val="24"/>
        </w:rPr>
        <w:t>012-03/15-01/1</w:t>
      </w:r>
    </w:p>
    <w:p w:rsidR="00125D17" w:rsidRPr="00BF1434" w:rsidRDefault="00125D17" w:rsidP="00125D17">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 xml:space="preserve">URBROJ: </w:t>
      </w:r>
      <w:r w:rsidR="00E111ED">
        <w:rPr>
          <w:rFonts w:ascii="Times New Roman" w:hAnsi="Times New Roman" w:cs="Times New Roman"/>
          <w:sz w:val="24"/>
          <w:szCs w:val="24"/>
        </w:rPr>
        <w:t>2186-113-03-15-6</w:t>
      </w:r>
    </w:p>
    <w:p w:rsidR="00125D17" w:rsidRPr="00BF1434" w:rsidRDefault="009444F6" w:rsidP="00125D17">
      <w:pPr>
        <w:spacing w:line="240" w:lineRule="auto"/>
        <w:ind w:firstLine="709"/>
        <w:jc w:val="both"/>
        <w:rPr>
          <w:rFonts w:ascii="Times New Roman" w:hAnsi="Times New Roman" w:cs="Times New Roman"/>
          <w:sz w:val="24"/>
          <w:szCs w:val="24"/>
        </w:rPr>
      </w:pPr>
      <w:r w:rsidRPr="00BF1434">
        <w:rPr>
          <w:rFonts w:ascii="Times New Roman" w:hAnsi="Times New Roman" w:cs="Times New Roman"/>
          <w:sz w:val="24"/>
          <w:szCs w:val="24"/>
        </w:rPr>
        <w:t>Beletinec</w:t>
      </w:r>
      <w:r w:rsidR="00125D17" w:rsidRPr="00BF1434">
        <w:rPr>
          <w:rFonts w:ascii="Times New Roman" w:hAnsi="Times New Roman" w:cs="Times New Roman"/>
          <w:sz w:val="24"/>
          <w:szCs w:val="24"/>
        </w:rPr>
        <w:t xml:space="preserve">, </w:t>
      </w:r>
      <w:r w:rsidR="00E111ED">
        <w:rPr>
          <w:rFonts w:ascii="Times New Roman" w:hAnsi="Times New Roman" w:cs="Times New Roman"/>
          <w:sz w:val="24"/>
          <w:szCs w:val="24"/>
        </w:rPr>
        <w:t>27.3.2015.</w:t>
      </w:r>
    </w:p>
    <w:p w:rsidR="00C05592" w:rsidRPr="00C05592" w:rsidRDefault="00C05592" w:rsidP="00C05592">
      <w:pPr>
        <w:spacing w:line="240" w:lineRule="auto"/>
        <w:ind w:firstLine="709"/>
        <w:jc w:val="both"/>
        <w:rPr>
          <w:rFonts w:ascii="Times New Roman" w:hAnsi="Times New Roman" w:cs="Times New Roman"/>
        </w:rPr>
      </w:pPr>
    </w:p>
    <w:sectPr w:rsidR="00C05592" w:rsidRPr="00C05592" w:rsidSect="002A1A5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DCE" w:rsidRDefault="00F31DCE" w:rsidP="00072219">
      <w:pPr>
        <w:spacing w:after="0" w:line="240" w:lineRule="auto"/>
      </w:pPr>
      <w:r>
        <w:separator/>
      </w:r>
    </w:p>
  </w:endnote>
  <w:endnote w:type="continuationSeparator" w:id="0">
    <w:p w:rsidR="00F31DCE" w:rsidRDefault="00F31DCE" w:rsidP="000722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081307"/>
      <w:docPartObj>
        <w:docPartGallery w:val="Page Numbers (Bottom of Page)"/>
        <w:docPartUnique/>
      </w:docPartObj>
    </w:sdtPr>
    <w:sdtContent>
      <w:p w:rsidR="00072219" w:rsidRDefault="008F6404">
        <w:pPr>
          <w:pStyle w:val="Podnoje"/>
          <w:jc w:val="right"/>
        </w:pPr>
        <w:r>
          <w:fldChar w:fldCharType="begin"/>
        </w:r>
        <w:r w:rsidR="00072219">
          <w:instrText>PAGE   \* MERGEFORMAT</w:instrText>
        </w:r>
        <w:r>
          <w:fldChar w:fldCharType="separate"/>
        </w:r>
        <w:r w:rsidR="00B06582">
          <w:rPr>
            <w:noProof/>
          </w:rPr>
          <w:t>7</w:t>
        </w:r>
        <w:r>
          <w:fldChar w:fldCharType="end"/>
        </w:r>
      </w:p>
    </w:sdtContent>
  </w:sdt>
  <w:p w:rsidR="00072219" w:rsidRDefault="00072219">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DCE" w:rsidRDefault="00F31DCE" w:rsidP="00072219">
      <w:pPr>
        <w:spacing w:after="0" w:line="240" w:lineRule="auto"/>
      </w:pPr>
      <w:r>
        <w:separator/>
      </w:r>
    </w:p>
  </w:footnote>
  <w:footnote w:type="continuationSeparator" w:id="0">
    <w:p w:rsidR="00F31DCE" w:rsidRDefault="00F31DCE" w:rsidP="000722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D45" w:rsidRPr="0018088B" w:rsidRDefault="00F65D45" w:rsidP="00F65D45">
    <w:pPr>
      <w:pStyle w:val="Zaglavlje"/>
      <w:jc w:val="right"/>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3003F"/>
    <w:rsid w:val="000164CB"/>
    <w:rsid w:val="0003003F"/>
    <w:rsid w:val="00062BC8"/>
    <w:rsid w:val="00072219"/>
    <w:rsid w:val="00092741"/>
    <w:rsid w:val="00097F77"/>
    <w:rsid w:val="000B338F"/>
    <w:rsid w:val="000D7376"/>
    <w:rsid w:val="000E1666"/>
    <w:rsid w:val="000E5E07"/>
    <w:rsid w:val="00106926"/>
    <w:rsid w:val="00125D17"/>
    <w:rsid w:val="00152C2E"/>
    <w:rsid w:val="0018088B"/>
    <w:rsid w:val="00191A97"/>
    <w:rsid w:val="00192EBA"/>
    <w:rsid w:val="001B2A73"/>
    <w:rsid w:val="001E1D27"/>
    <w:rsid w:val="001E59CA"/>
    <w:rsid w:val="001F15B1"/>
    <w:rsid w:val="0022267E"/>
    <w:rsid w:val="002278BA"/>
    <w:rsid w:val="002864E5"/>
    <w:rsid w:val="002A1A5C"/>
    <w:rsid w:val="002C3E28"/>
    <w:rsid w:val="0030466A"/>
    <w:rsid w:val="00315D09"/>
    <w:rsid w:val="00340D98"/>
    <w:rsid w:val="003B1D27"/>
    <w:rsid w:val="003B6843"/>
    <w:rsid w:val="003B7A7F"/>
    <w:rsid w:val="003D6A44"/>
    <w:rsid w:val="003E3244"/>
    <w:rsid w:val="003F282C"/>
    <w:rsid w:val="00407080"/>
    <w:rsid w:val="00473EAC"/>
    <w:rsid w:val="00491DA9"/>
    <w:rsid w:val="004D4155"/>
    <w:rsid w:val="00526D27"/>
    <w:rsid w:val="0052730B"/>
    <w:rsid w:val="005328FB"/>
    <w:rsid w:val="0054707E"/>
    <w:rsid w:val="00567CAC"/>
    <w:rsid w:val="00582B42"/>
    <w:rsid w:val="005850C1"/>
    <w:rsid w:val="00591339"/>
    <w:rsid w:val="005B33B8"/>
    <w:rsid w:val="005E5EDC"/>
    <w:rsid w:val="00602CB5"/>
    <w:rsid w:val="00612EDE"/>
    <w:rsid w:val="00677228"/>
    <w:rsid w:val="00684F87"/>
    <w:rsid w:val="00687973"/>
    <w:rsid w:val="006C49EA"/>
    <w:rsid w:val="006E7AC3"/>
    <w:rsid w:val="00724B0C"/>
    <w:rsid w:val="00782B82"/>
    <w:rsid w:val="007A5AE9"/>
    <w:rsid w:val="007B2ABF"/>
    <w:rsid w:val="007C663C"/>
    <w:rsid w:val="007C72BF"/>
    <w:rsid w:val="007F75DE"/>
    <w:rsid w:val="00803591"/>
    <w:rsid w:val="008547B9"/>
    <w:rsid w:val="008621E9"/>
    <w:rsid w:val="008629B1"/>
    <w:rsid w:val="00862C9F"/>
    <w:rsid w:val="008F6404"/>
    <w:rsid w:val="00912114"/>
    <w:rsid w:val="009444F6"/>
    <w:rsid w:val="00952CD0"/>
    <w:rsid w:val="00962CBB"/>
    <w:rsid w:val="00986E1F"/>
    <w:rsid w:val="009C564D"/>
    <w:rsid w:val="009C72B8"/>
    <w:rsid w:val="00A2790B"/>
    <w:rsid w:val="00A30EFD"/>
    <w:rsid w:val="00A345F4"/>
    <w:rsid w:val="00A54C9E"/>
    <w:rsid w:val="00A90397"/>
    <w:rsid w:val="00AB7034"/>
    <w:rsid w:val="00AC69B1"/>
    <w:rsid w:val="00B06582"/>
    <w:rsid w:val="00B10A54"/>
    <w:rsid w:val="00B636E1"/>
    <w:rsid w:val="00B80F41"/>
    <w:rsid w:val="00B932F9"/>
    <w:rsid w:val="00BE1AC8"/>
    <w:rsid w:val="00BF1434"/>
    <w:rsid w:val="00BF35A0"/>
    <w:rsid w:val="00C00690"/>
    <w:rsid w:val="00C05592"/>
    <w:rsid w:val="00C60F49"/>
    <w:rsid w:val="00C81BCC"/>
    <w:rsid w:val="00CB1041"/>
    <w:rsid w:val="00CE6242"/>
    <w:rsid w:val="00D55EE5"/>
    <w:rsid w:val="00DC257D"/>
    <w:rsid w:val="00DC59BA"/>
    <w:rsid w:val="00DD30D3"/>
    <w:rsid w:val="00E053A9"/>
    <w:rsid w:val="00E111ED"/>
    <w:rsid w:val="00E32D84"/>
    <w:rsid w:val="00E45BF8"/>
    <w:rsid w:val="00E614B9"/>
    <w:rsid w:val="00E725DE"/>
    <w:rsid w:val="00E8143A"/>
    <w:rsid w:val="00EA7A0D"/>
    <w:rsid w:val="00EB2559"/>
    <w:rsid w:val="00EB6EBD"/>
    <w:rsid w:val="00F31DCE"/>
    <w:rsid w:val="00F359C6"/>
    <w:rsid w:val="00F612CA"/>
    <w:rsid w:val="00F65D45"/>
    <w:rsid w:val="00F7439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A5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7221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72219"/>
  </w:style>
  <w:style w:type="paragraph" w:styleId="Podnoje">
    <w:name w:val="footer"/>
    <w:basedOn w:val="Normal"/>
    <w:link w:val="PodnojeChar"/>
    <w:uiPriority w:val="99"/>
    <w:unhideWhenUsed/>
    <w:rsid w:val="000722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72219"/>
  </w:style>
  <w:style w:type="paragraph" w:customStyle="1" w:styleId="Normal1">
    <w:name w:val="Normal1"/>
    <w:rsid w:val="00782B82"/>
    <w:pPr>
      <w:spacing w:after="0" w:line="240" w:lineRule="auto"/>
    </w:pPr>
    <w:rPr>
      <w:rFonts w:ascii="Times New Roman" w:eastAsia="Times New Roman" w:hAnsi="Times New Roman" w:cs="Times New Roman"/>
      <w:color w:val="000000"/>
      <w:sz w:val="20"/>
      <w:szCs w:val="20"/>
      <w:lang w:eastAsia="hr-HR"/>
    </w:rPr>
  </w:style>
  <w:style w:type="paragraph" w:customStyle="1" w:styleId="t-9-8">
    <w:name w:val="t-9-8"/>
    <w:basedOn w:val="Normal"/>
    <w:rsid w:val="003B1D2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7221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72219"/>
  </w:style>
  <w:style w:type="paragraph" w:styleId="Podnoje">
    <w:name w:val="footer"/>
    <w:basedOn w:val="Normal"/>
    <w:link w:val="PodnojeChar"/>
    <w:uiPriority w:val="99"/>
    <w:unhideWhenUsed/>
    <w:rsid w:val="000722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7221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3C3F3-B52F-4E8B-9E7F-133557784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1670</Words>
  <Characters>9520</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škola beletinec</cp:lastModifiedBy>
  <cp:revision>17</cp:revision>
  <cp:lastPrinted>2015-04-07T09:53:00Z</cp:lastPrinted>
  <dcterms:created xsi:type="dcterms:W3CDTF">2015-02-25T07:31:00Z</dcterms:created>
  <dcterms:modified xsi:type="dcterms:W3CDTF">2015-04-07T10:04:00Z</dcterms:modified>
</cp:coreProperties>
</file>