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DD" w:rsidRDefault="004453DD" w:rsidP="00AC03AA">
      <w:pPr>
        <w:rPr>
          <w:szCs w:val="52"/>
        </w:rPr>
      </w:pPr>
      <w:r>
        <w:rPr>
          <w:noProof/>
          <w:szCs w:val="5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-594995</wp:posOffset>
            </wp:positionV>
            <wp:extent cx="1504950" cy="1400175"/>
            <wp:effectExtent l="19050" t="0" r="0" b="0"/>
            <wp:wrapTight wrapText="bothSides">
              <wp:wrapPolygon edited="0">
                <wp:start x="8203" y="294"/>
                <wp:lineTo x="6562" y="588"/>
                <wp:lineTo x="1367" y="4408"/>
                <wp:lineTo x="-273" y="9698"/>
                <wp:lineTo x="273" y="14400"/>
                <wp:lineTo x="3828" y="19396"/>
                <wp:lineTo x="8476" y="21453"/>
                <wp:lineTo x="9296" y="21453"/>
                <wp:lineTo x="12030" y="21453"/>
                <wp:lineTo x="12851" y="21453"/>
                <wp:lineTo x="17499" y="19396"/>
                <wp:lineTo x="18046" y="19102"/>
                <wp:lineTo x="20780" y="14988"/>
                <wp:lineTo x="21053" y="14400"/>
                <wp:lineTo x="21600" y="10580"/>
                <wp:lineTo x="21600" y="9698"/>
                <wp:lineTo x="21327" y="8816"/>
                <wp:lineTo x="19959" y="4996"/>
                <wp:lineTo x="19959" y="4408"/>
                <wp:lineTo x="14765" y="588"/>
                <wp:lineTo x="13124" y="294"/>
                <wp:lineTo x="8203" y="294"/>
              </wp:wrapPolygon>
            </wp:wrapTight>
            <wp:docPr id="1" name="Slika 1" descr="C:\Users\škola\Desktop\oš beletinec\ŠKOLA\zadruga\amblem za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š beletinec\ŠKOLA\zadruga\amblem zadr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Pr="004453DD" w:rsidRDefault="004453DD" w:rsidP="004453DD">
      <w:pPr>
        <w:jc w:val="center"/>
        <w:rPr>
          <w:b/>
          <w:sz w:val="52"/>
          <w:szCs w:val="52"/>
        </w:rPr>
      </w:pPr>
      <w:r w:rsidRPr="004453DD">
        <w:rPr>
          <w:b/>
          <w:sz w:val="52"/>
          <w:szCs w:val="52"/>
        </w:rPr>
        <w:t>PROCEDURA O IZDAVANJU I</w:t>
      </w:r>
    </w:p>
    <w:p w:rsidR="004453DD" w:rsidRDefault="004453DD" w:rsidP="004453DD">
      <w:pPr>
        <w:jc w:val="center"/>
        <w:rPr>
          <w:b/>
          <w:sz w:val="52"/>
          <w:szCs w:val="52"/>
        </w:rPr>
      </w:pPr>
      <w:r w:rsidRPr="004453DD">
        <w:rPr>
          <w:b/>
          <w:sz w:val="52"/>
          <w:szCs w:val="52"/>
        </w:rPr>
        <w:t>OBRAČUNAVANJU PUTNIH NALOGA</w:t>
      </w: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Pr="004453DD" w:rsidRDefault="004453DD" w:rsidP="00445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Beletinec, 3</w:t>
      </w:r>
      <w:r w:rsidR="00BD49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</w:t>
      </w:r>
      <w:r w:rsidR="00BD49B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.2019.</w:t>
      </w:r>
    </w:p>
    <w:p w:rsidR="0076206A" w:rsidRDefault="0076206A" w:rsidP="00AC03AA">
      <w:pPr>
        <w:rPr>
          <w:szCs w:val="52"/>
        </w:rPr>
      </w:pPr>
    </w:p>
    <w:p w:rsidR="004453DD" w:rsidRDefault="004453DD">
      <w:pPr>
        <w:rPr>
          <w:szCs w:val="52"/>
        </w:rPr>
        <w:sectPr w:rsidR="004453DD" w:rsidSect="004453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lastRenderedPageBreak/>
        <w:t>OSNOVNA ŠKOLA BELETINEC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Stjepana Radića 4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42214 Sveti Ilija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KLASA:</w:t>
      </w:r>
      <w:r w:rsidR="00D7161A">
        <w:rPr>
          <w:szCs w:val="52"/>
        </w:rPr>
        <w:t xml:space="preserve"> 602-02/19-01/17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URBROJ:</w:t>
      </w:r>
      <w:r w:rsidR="00D7161A">
        <w:rPr>
          <w:szCs w:val="52"/>
        </w:rPr>
        <w:t xml:space="preserve"> 2186-113-0</w:t>
      </w:r>
      <w:r w:rsidR="00DC6F1A">
        <w:rPr>
          <w:szCs w:val="52"/>
        </w:rPr>
        <w:t>1</w:t>
      </w:r>
      <w:r w:rsidR="00D7161A">
        <w:rPr>
          <w:szCs w:val="52"/>
        </w:rPr>
        <w:t>-19-2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Beletinec, 3</w:t>
      </w:r>
      <w:r w:rsidR="00BD49BC">
        <w:rPr>
          <w:szCs w:val="52"/>
        </w:rPr>
        <w:t>1</w:t>
      </w:r>
      <w:r>
        <w:rPr>
          <w:szCs w:val="52"/>
        </w:rPr>
        <w:t>.</w:t>
      </w:r>
      <w:r w:rsidR="00BD49BC">
        <w:rPr>
          <w:szCs w:val="52"/>
        </w:rPr>
        <w:t>listopada</w:t>
      </w:r>
      <w:r>
        <w:rPr>
          <w:szCs w:val="52"/>
        </w:rPr>
        <w:t xml:space="preserve"> 2019.</w:t>
      </w:r>
    </w:p>
    <w:p w:rsidR="004453DD" w:rsidRDefault="004453DD" w:rsidP="004453DD">
      <w:pPr>
        <w:spacing w:after="0" w:afterAutospacing="0"/>
        <w:rPr>
          <w:szCs w:val="52"/>
        </w:rPr>
      </w:pP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 xml:space="preserve">Na temelju članka 7. Zakona o fiskalnoj odgovornosti (Narodne novine, br. 111/18) i članka 7. Uredbe o predaji Izjave o fiskalnoj odgovornosti (Narodne novine, br. 78/11, 106/12, 130/13, 19/15 i 119/15) i </w:t>
      </w:r>
      <w:proofErr w:type="spellStart"/>
      <w:r>
        <w:rPr>
          <w:szCs w:val="52"/>
        </w:rPr>
        <w:t>čl</w:t>
      </w:r>
      <w:proofErr w:type="spellEnd"/>
      <w:r>
        <w:rPr>
          <w:szCs w:val="52"/>
        </w:rPr>
        <w:t>. 108 Statuta OŠ Beletinec ravnateljica Osnovne škole Beletinec donosi</w:t>
      </w:r>
    </w:p>
    <w:p w:rsidR="004453DD" w:rsidRDefault="004453DD" w:rsidP="004453DD">
      <w:pPr>
        <w:spacing w:after="0" w:afterAutospacing="0"/>
        <w:rPr>
          <w:szCs w:val="52"/>
        </w:rPr>
      </w:pPr>
    </w:p>
    <w:p w:rsidR="004453DD" w:rsidRPr="004453DD" w:rsidRDefault="004453DD" w:rsidP="004453DD">
      <w:pPr>
        <w:spacing w:after="0" w:afterAutospacing="0"/>
        <w:jc w:val="center"/>
        <w:rPr>
          <w:b/>
          <w:szCs w:val="52"/>
        </w:rPr>
      </w:pPr>
      <w:r w:rsidRPr="004453DD">
        <w:rPr>
          <w:b/>
          <w:szCs w:val="52"/>
        </w:rPr>
        <w:t>PROCEDURU O IZDAVANJU I OBRAČUNAVANJU PUTNIH NALOGA</w:t>
      </w:r>
    </w:p>
    <w:p w:rsidR="004453DD" w:rsidRDefault="004453DD" w:rsidP="004453DD">
      <w:pPr>
        <w:spacing w:after="0" w:afterAutospacing="0"/>
        <w:rPr>
          <w:szCs w:val="52"/>
        </w:rPr>
      </w:pP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Ovim aktom propisuju se procedura o izdavanju i obračunavanju putnih naloga u Osnovnoj školi Beletinec.</w:t>
      </w:r>
    </w:p>
    <w:p w:rsidR="001D6D0D" w:rsidRDefault="001D6D0D" w:rsidP="004453DD">
      <w:pPr>
        <w:spacing w:after="0" w:afterAutospacing="0"/>
        <w:rPr>
          <w:szCs w:val="52"/>
        </w:rPr>
      </w:pPr>
      <w:r>
        <w:rPr>
          <w:szCs w:val="52"/>
        </w:rPr>
        <w:t>Izraz koji se koristi u ovoj Proceduri za osobe u muškom rodu, upotrijebljeni su neutralno i odnose se na muške i ženske osobe.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Postupak izdavanja naloga za službeni put, obračun i isplata u školi provodi se po sljedećoj proceduri:</w:t>
      </w:r>
    </w:p>
    <w:p w:rsidR="004453DD" w:rsidRDefault="004453DD" w:rsidP="004453DD">
      <w:pPr>
        <w:spacing w:after="0" w:afterAutospacing="0"/>
        <w:rPr>
          <w:szCs w:val="52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3051"/>
        <w:gridCol w:w="4570"/>
        <w:gridCol w:w="1985"/>
        <w:gridCol w:w="1559"/>
        <w:gridCol w:w="3053"/>
      </w:tblGrid>
      <w:tr w:rsidR="004C6270" w:rsidTr="00254CC9">
        <w:trPr>
          <w:trHeight w:val="300"/>
        </w:trPr>
        <w:tc>
          <w:tcPr>
            <w:tcW w:w="3051" w:type="dxa"/>
            <w:vMerge w:val="restart"/>
            <w:vAlign w:val="center"/>
          </w:tcPr>
          <w:p w:rsidR="004C6270" w:rsidRDefault="004C6270" w:rsidP="004C6270">
            <w:pPr>
              <w:jc w:val="center"/>
              <w:rPr>
                <w:szCs w:val="52"/>
              </w:rPr>
            </w:pPr>
          </w:p>
          <w:p w:rsidR="004C6270" w:rsidRDefault="004C6270" w:rsidP="004C6270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AKTIVNOST</w:t>
            </w:r>
          </w:p>
          <w:p w:rsidR="004C6270" w:rsidRDefault="004C6270" w:rsidP="004C6270">
            <w:pPr>
              <w:jc w:val="center"/>
              <w:rPr>
                <w:szCs w:val="52"/>
              </w:rPr>
            </w:pPr>
          </w:p>
        </w:tc>
        <w:tc>
          <w:tcPr>
            <w:tcW w:w="4570" w:type="dxa"/>
            <w:vMerge w:val="restart"/>
          </w:tcPr>
          <w:p w:rsidR="004C6270" w:rsidRDefault="004C6270" w:rsidP="004C6270">
            <w:pPr>
              <w:jc w:val="center"/>
              <w:rPr>
                <w:szCs w:val="52"/>
              </w:rPr>
            </w:pPr>
          </w:p>
          <w:p w:rsidR="004C6270" w:rsidRDefault="004C6270" w:rsidP="004C6270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OPIS AKTIVNOSTI</w:t>
            </w:r>
          </w:p>
        </w:tc>
        <w:tc>
          <w:tcPr>
            <w:tcW w:w="3544" w:type="dxa"/>
            <w:gridSpan w:val="2"/>
          </w:tcPr>
          <w:p w:rsidR="004C6270" w:rsidRDefault="004C6270" w:rsidP="004C6270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IZVRŠENJE</w:t>
            </w:r>
          </w:p>
        </w:tc>
        <w:tc>
          <w:tcPr>
            <w:tcW w:w="3053" w:type="dxa"/>
            <w:vMerge w:val="restart"/>
          </w:tcPr>
          <w:p w:rsidR="004C6270" w:rsidRDefault="004C6270" w:rsidP="004C6270">
            <w:pPr>
              <w:jc w:val="center"/>
              <w:rPr>
                <w:szCs w:val="52"/>
              </w:rPr>
            </w:pPr>
          </w:p>
          <w:p w:rsidR="004C6270" w:rsidRDefault="004C6270" w:rsidP="004C6270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POPRATNI DOKUMENTI</w:t>
            </w:r>
          </w:p>
        </w:tc>
      </w:tr>
      <w:tr w:rsidR="004C6270" w:rsidTr="005729BC">
        <w:trPr>
          <w:trHeight w:val="240"/>
        </w:trPr>
        <w:tc>
          <w:tcPr>
            <w:tcW w:w="3051" w:type="dxa"/>
            <w:vMerge/>
          </w:tcPr>
          <w:p w:rsidR="004C6270" w:rsidRDefault="004C6270" w:rsidP="004453DD">
            <w:pPr>
              <w:rPr>
                <w:szCs w:val="52"/>
              </w:rPr>
            </w:pPr>
          </w:p>
        </w:tc>
        <w:tc>
          <w:tcPr>
            <w:tcW w:w="4570" w:type="dxa"/>
            <w:vMerge/>
          </w:tcPr>
          <w:p w:rsidR="004C6270" w:rsidRDefault="004C6270" w:rsidP="004453DD">
            <w:pPr>
              <w:rPr>
                <w:szCs w:val="52"/>
              </w:rPr>
            </w:pPr>
          </w:p>
        </w:tc>
        <w:tc>
          <w:tcPr>
            <w:tcW w:w="1985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4C6270" w:rsidRDefault="004C6270" w:rsidP="004453DD">
            <w:pPr>
              <w:rPr>
                <w:szCs w:val="52"/>
              </w:rPr>
            </w:pPr>
            <w:r>
              <w:rPr>
                <w:szCs w:val="52"/>
              </w:rPr>
              <w:t>ODGOVORNOST</w:t>
            </w:r>
          </w:p>
        </w:tc>
        <w:tc>
          <w:tcPr>
            <w:tcW w:w="1559" w:type="dxa"/>
          </w:tcPr>
          <w:p w:rsidR="004C6270" w:rsidRDefault="004C6270" w:rsidP="004C6270">
            <w:pPr>
              <w:jc w:val="center"/>
              <w:rPr>
                <w:szCs w:val="52"/>
              </w:rPr>
            </w:pPr>
          </w:p>
          <w:p w:rsidR="004C6270" w:rsidRDefault="004C6270" w:rsidP="004C6270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ROK</w:t>
            </w:r>
          </w:p>
        </w:tc>
        <w:tc>
          <w:tcPr>
            <w:tcW w:w="3053" w:type="dxa"/>
            <w:vMerge/>
          </w:tcPr>
          <w:p w:rsidR="004C6270" w:rsidRDefault="004C6270" w:rsidP="004453DD">
            <w:pPr>
              <w:rPr>
                <w:szCs w:val="52"/>
              </w:rPr>
            </w:pPr>
          </w:p>
        </w:tc>
      </w:tr>
      <w:tr w:rsidR="004C6270" w:rsidTr="005729BC">
        <w:trPr>
          <w:trHeight w:val="1012"/>
        </w:trPr>
        <w:tc>
          <w:tcPr>
            <w:tcW w:w="3051" w:type="dxa"/>
          </w:tcPr>
          <w:p w:rsidR="004C6270" w:rsidRDefault="001D6D0D" w:rsidP="001D6D0D">
            <w:pPr>
              <w:rPr>
                <w:szCs w:val="52"/>
              </w:rPr>
            </w:pPr>
            <w:r>
              <w:rPr>
                <w:szCs w:val="52"/>
              </w:rPr>
              <w:t>Usmeni z</w:t>
            </w:r>
            <w:r w:rsidR="004C6270">
              <w:rPr>
                <w:szCs w:val="52"/>
              </w:rPr>
              <w:t>ahtjev/</w:t>
            </w:r>
            <w:r w:rsidR="006756B2">
              <w:rPr>
                <w:szCs w:val="52"/>
              </w:rPr>
              <w:t>prijedlog zaposlenika za odlazak na službeno putovanje</w:t>
            </w:r>
          </w:p>
        </w:tc>
        <w:tc>
          <w:tcPr>
            <w:tcW w:w="4570" w:type="dxa"/>
          </w:tcPr>
          <w:p w:rsidR="004C6270" w:rsidRPr="006756B2" w:rsidRDefault="006756B2" w:rsidP="006756B2">
            <w:pPr>
              <w:rPr>
                <w:szCs w:val="52"/>
              </w:rPr>
            </w:pPr>
            <w:r w:rsidRPr="006756B2">
              <w:rPr>
                <w:szCs w:val="52"/>
              </w:rPr>
              <w:t>-</w:t>
            </w:r>
            <w:r>
              <w:rPr>
                <w:szCs w:val="52"/>
              </w:rPr>
              <w:t xml:space="preserve"> </w:t>
            </w:r>
            <w:r w:rsidRPr="006756B2">
              <w:rPr>
                <w:szCs w:val="52"/>
              </w:rPr>
              <w:t>Iskazuje zahtjev za službeni put i prilažu poziv i Plan i program puta/stručnog usavršavanja</w:t>
            </w:r>
          </w:p>
        </w:tc>
        <w:tc>
          <w:tcPr>
            <w:tcW w:w="1985" w:type="dxa"/>
          </w:tcPr>
          <w:p w:rsidR="00BC3FFC" w:rsidRDefault="00BC3FFC" w:rsidP="004453DD">
            <w:pPr>
              <w:rPr>
                <w:szCs w:val="52"/>
              </w:rPr>
            </w:pPr>
          </w:p>
          <w:p w:rsidR="004C6270" w:rsidRDefault="006756B2" w:rsidP="004453DD">
            <w:pPr>
              <w:rPr>
                <w:szCs w:val="52"/>
              </w:rPr>
            </w:pPr>
            <w:r>
              <w:rPr>
                <w:szCs w:val="52"/>
              </w:rPr>
              <w:t>Zaposlenici škole</w:t>
            </w:r>
          </w:p>
        </w:tc>
        <w:tc>
          <w:tcPr>
            <w:tcW w:w="1559" w:type="dxa"/>
          </w:tcPr>
          <w:p w:rsidR="00BC3FFC" w:rsidRDefault="00BC3FFC" w:rsidP="004453DD">
            <w:pPr>
              <w:rPr>
                <w:szCs w:val="52"/>
              </w:rPr>
            </w:pPr>
          </w:p>
          <w:p w:rsidR="004C6270" w:rsidRDefault="006756B2" w:rsidP="004453DD">
            <w:pPr>
              <w:rPr>
                <w:szCs w:val="52"/>
              </w:rPr>
            </w:pPr>
            <w:r>
              <w:rPr>
                <w:szCs w:val="52"/>
              </w:rPr>
              <w:t>Tijekom godine</w:t>
            </w:r>
          </w:p>
        </w:tc>
        <w:tc>
          <w:tcPr>
            <w:tcW w:w="3053" w:type="dxa"/>
          </w:tcPr>
          <w:p w:rsidR="004C6270" w:rsidRDefault="001D6D0D" w:rsidP="004453DD">
            <w:pPr>
              <w:rPr>
                <w:szCs w:val="52"/>
              </w:rPr>
            </w:pPr>
            <w:r>
              <w:rPr>
                <w:szCs w:val="52"/>
              </w:rPr>
              <w:t xml:space="preserve">Poziv/prijavnica i program puta/stručnog usavršavanja, odnosno izvanučioničke nastave i </w:t>
            </w:r>
            <w:proofErr w:type="spellStart"/>
            <w:r>
              <w:rPr>
                <w:szCs w:val="52"/>
              </w:rPr>
              <w:t>sl</w:t>
            </w:r>
            <w:proofErr w:type="spellEnd"/>
            <w:r>
              <w:rPr>
                <w:szCs w:val="52"/>
              </w:rPr>
              <w:t>.</w:t>
            </w:r>
          </w:p>
        </w:tc>
      </w:tr>
      <w:tr w:rsidR="004C6270" w:rsidTr="005729BC">
        <w:trPr>
          <w:trHeight w:val="1827"/>
        </w:trPr>
        <w:tc>
          <w:tcPr>
            <w:tcW w:w="3051" w:type="dxa"/>
          </w:tcPr>
          <w:p w:rsidR="00254CC9" w:rsidRDefault="00254CC9" w:rsidP="004453DD">
            <w:pPr>
              <w:rPr>
                <w:szCs w:val="52"/>
              </w:rPr>
            </w:pPr>
          </w:p>
          <w:p w:rsidR="00254CC9" w:rsidRDefault="00254CC9" w:rsidP="004453DD">
            <w:pPr>
              <w:rPr>
                <w:szCs w:val="52"/>
              </w:rPr>
            </w:pPr>
          </w:p>
          <w:p w:rsidR="00254CC9" w:rsidRDefault="00254CC9" w:rsidP="004453DD">
            <w:pPr>
              <w:rPr>
                <w:szCs w:val="52"/>
              </w:rPr>
            </w:pPr>
          </w:p>
          <w:p w:rsidR="004C6270" w:rsidRDefault="001D6D0D" w:rsidP="004453DD">
            <w:pPr>
              <w:rPr>
                <w:szCs w:val="52"/>
              </w:rPr>
            </w:pPr>
            <w:r>
              <w:rPr>
                <w:szCs w:val="52"/>
              </w:rPr>
              <w:t>Razmatranje prijedloga/zahtjeva za službeni put</w:t>
            </w:r>
          </w:p>
        </w:tc>
        <w:tc>
          <w:tcPr>
            <w:tcW w:w="4570" w:type="dxa"/>
          </w:tcPr>
          <w:p w:rsidR="004C6270" w:rsidRDefault="006756B2" w:rsidP="006756B2">
            <w:pPr>
              <w:rPr>
                <w:szCs w:val="52"/>
              </w:rPr>
            </w:pPr>
            <w:r w:rsidRPr="006756B2">
              <w:rPr>
                <w:szCs w:val="52"/>
              </w:rPr>
              <w:t>-</w:t>
            </w:r>
            <w:r>
              <w:rPr>
                <w:szCs w:val="52"/>
              </w:rPr>
              <w:t xml:space="preserve"> Daje prijedlog za službeni put za potrebe obavljanja poslova u interesu škole</w:t>
            </w:r>
          </w:p>
          <w:p w:rsidR="006756B2" w:rsidRDefault="006756B2" w:rsidP="006756B2">
            <w:pPr>
              <w:rPr>
                <w:szCs w:val="52"/>
              </w:rPr>
            </w:pPr>
            <w:r>
              <w:rPr>
                <w:szCs w:val="52"/>
              </w:rPr>
              <w:t>- Daje prijedlog za stručno usavršavanje iz kataloga MZOS,a AZOO ili koja provode županijska stručna vijeća, te za druga usavršavanja organizirana od strane stručnih udruga</w:t>
            </w:r>
          </w:p>
          <w:p w:rsidR="001D6D0D" w:rsidRDefault="006756B2" w:rsidP="006756B2">
            <w:pPr>
              <w:rPr>
                <w:szCs w:val="52"/>
              </w:rPr>
            </w:pPr>
            <w:r>
              <w:rPr>
                <w:szCs w:val="52"/>
              </w:rPr>
              <w:t xml:space="preserve">- Odobrava plan i program izvan učioničke </w:t>
            </w:r>
            <w:r>
              <w:rPr>
                <w:szCs w:val="52"/>
              </w:rPr>
              <w:lastRenderedPageBreak/>
              <w:t>nastave i škole u prirodi</w:t>
            </w:r>
          </w:p>
          <w:p w:rsidR="006756B2" w:rsidRDefault="006756B2" w:rsidP="006756B2">
            <w:pPr>
              <w:rPr>
                <w:szCs w:val="52"/>
              </w:rPr>
            </w:pPr>
            <w:r>
              <w:rPr>
                <w:szCs w:val="52"/>
              </w:rPr>
              <w:t xml:space="preserve">- Provjerava </w:t>
            </w:r>
            <w:r w:rsidR="001D6D0D">
              <w:rPr>
                <w:szCs w:val="52"/>
              </w:rPr>
              <w:t xml:space="preserve">je li prijedlog/zahtjev opravdan i </w:t>
            </w:r>
            <w:r>
              <w:rPr>
                <w:szCs w:val="52"/>
              </w:rPr>
              <w:t xml:space="preserve"> u skladu s financijskim planom/proračunom</w:t>
            </w:r>
          </w:p>
          <w:p w:rsidR="006756B2" w:rsidRPr="006756B2" w:rsidRDefault="006756B2" w:rsidP="006756B2">
            <w:pPr>
              <w:rPr>
                <w:szCs w:val="52"/>
              </w:rPr>
            </w:pPr>
            <w:r>
              <w:rPr>
                <w:szCs w:val="52"/>
              </w:rPr>
              <w:t>- Ukoliko je u skladu izdaje nalog za službeno putovanje i način korištenja prijevoznog sredstva</w:t>
            </w:r>
          </w:p>
        </w:tc>
        <w:tc>
          <w:tcPr>
            <w:tcW w:w="1985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6756B2" w:rsidRDefault="006756B2" w:rsidP="004453DD">
            <w:pPr>
              <w:rPr>
                <w:szCs w:val="52"/>
              </w:rPr>
            </w:pPr>
          </w:p>
          <w:p w:rsidR="006756B2" w:rsidRDefault="006756B2" w:rsidP="004453DD">
            <w:pPr>
              <w:rPr>
                <w:szCs w:val="52"/>
              </w:rPr>
            </w:pPr>
          </w:p>
          <w:p w:rsidR="006756B2" w:rsidRDefault="006756B2" w:rsidP="004453DD">
            <w:pPr>
              <w:rPr>
                <w:szCs w:val="52"/>
              </w:rPr>
            </w:pPr>
            <w:r>
              <w:rPr>
                <w:szCs w:val="52"/>
              </w:rPr>
              <w:t>Ravnatelj škole</w:t>
            </w:r>
          </w:p>
        </w:tc>
        <w:tc>
          <w:tcPr>
            <w:tcW w:w="1559" w:type="dxa"/>
          </w:tcPr>
          <w:p w:rsidR="00254CC9" w:rsidRDefault="00254CC9" w:rsidP="004453DD">
            <w:pPr>
              <w:rPr>
                <w:szCs w:val="52"/>
              </w:rPr>
            </w:pPr>
          </w:p>
          <w:p w:rsidR="00254CC9" w:rsidRDefault="00254CC9" w:rsidP="004453DD">
            <w:pPr>
              <w:rPr>
                <w:szCs w:val="52"/>
              </w:rPr>
            </w:pPr>
          </w:p>
          <w:p w:rsidR="00254CC9" w:rsidRDefault="00254CC9" w:rsidP="004453DD">
            <w:pPr>
              <w:rPr>
                <w:szCs w:val="52"/>
              </w:rPr>
            </w:pPr>
          </w:p>
          <w:p w:rsidR="004C6270" w:rsidRDefault="00254CC9" w:rsidP="004453DD">
            <w:pPr>
              <w:rPr>
                <w:szCs w:val="52"/>
              </w:rPr>
            </w:pPr>
            <w:r>
              <w:rPr>
                <w:szCs w:val="52"/>
              </w:rPr>
              <w:t>Tijekom godine</w:t>
            </w:r>
          </w:p>
        </w:tc>
        <w:tc>
          <w:tcPr>
            <w:tcW w:w="3053" w:type="dxa"/>
          </w:tcPr>
          <w:p w:rsidR="004C6270" w:rsidRDefault="004C6270" w:rsidP="004453DD">
            <w:pPr>
              <w:rPr>
                <w:szCs w:val="52"/>
              </w:rPr>
            </w:pPr>
          </w:p>
        </w:tc>
      </w:tr>
      <w:tr w:rsidR="004C6270" w:rsidTr="005729BC">
        <w:trPr>
          <w:trHeight w:val="1276"/>
        </w:trPr>
        <w:tc>
          <w:tcPr>
            <w:tcW w:w="3051" w:type="dxa"/>
          </w:tcPr>
          <w:p w:rsidR="00254CC9" w:rsidRDefault="00254CC9" w:rsidP="004453DD">
            <w:pPr>
              <w:rPr>
                <w:szCs w:val="52"/>
              </w:rPr>
            </w:pPr>
          </w:p>
          <w:p w:rsidR="00254CC9" w:rsidRDefault="00254CC9" w:rsidP="004453DD">
            <w:pPr>
              <w:rPr>
                <w:szCs w:val="52"/>
              </w:rPr>
            </w:pPr>
          </w:p>
          <w:p w:rsidR="004C6270" w:rsidRDefault="00254CC9" w:rsidP="004453DD">
            <w:pPr>
              <w:rPr>
                <w:szCs w:val="52"/>
              </w:rPr>
            </w:pPr>
            <w:r>
              <w:rPr>
                <w:szCs w:val="52"/>
              </w:rPr>
              <w:t>Otvaranje putnog naloga</w:t>
            </w:r>
          </w:p>
        </w:tc>
        <w:tc>
          <w:tcPr>
            <w:tcW w:w="4570" w:type="dxa"/>
          </w:tcPr>
          <w:p w:rsidR="00254CC9" w:rsidRDefault="00254CC9" w:rsidP="00254CC9">
            <w:pPr>
              <w:rPr>
                <w:szCs w:val="52"/>
              </w:rPr>
            </w:pPr>
            <w:r w:rsidRPr="00254CC9">
              <w:rPr>
                <w:szCs w:val="52"/>
              </w:rPr>
              <w:t>-</w:t>
            </w:r>
            <w:r>
              <w:rPr>
                <w:szCs w:val="52"/>
              </w:rPr>
              <w:t xml:space="preserve"> </w:t>
            </w:r>
            <w:r w:rsidRPr="00254CC9">
              <w:rPr>
                <w:szCs w:val="52"/>
              </w:rPr>
              <w:t>Izdaje nalog za službeni put, dodjeljuje mu se broj i upisuje ga u Knjigu naloga</w:t>
            </w:r>
          </w:p>
          <w:p w:rsidR="001D6D0D" w:rsidRDefault="00254CC9" w:rsidP="00254CC9">
            <w:pPr>
              <w:rPr>
                <w:szCs w:val="52"/>
              </w:rPr>
            </w:pPr>
            <w:r>
              <w:rPr>
                <w:szCs w:val="52"/>
              </w:rPr>
              <w:t>- Isplaćuje akontaciju gotovinom ili na račun (za putovanja koja traju 3 ili više dana)</w:t>
            </w:r>
          </w:p>
          <w:p w:rsidR="001D6D0D" w:rsidRPr="00254CC9" w:rsidRDefault="001D6D0D" w:rsidP="00254CC9">
            <w:pPr>
              <w:rPr>
                <w:szCs w:val="52"/>
              </w:rPr>
            </w:pPr>
            <w:r>
              <w:rPr>
                <w:szCs w:val="52"/>
              </w:rPr>
              <w:t>- Odobrava akontaciju za službeni put za putovanja  koja traju  3 ili više dana</w:t>
            </w:r>
          </w:p>
        </w:tc>
        <w:tc>
          <w:tcPr>
            <w:tcW w:w="1985" w:type="dxa"/>
          </w:tcPr>
          <w:p w:rsidR="00254CC9" w:rsidRDefault="00254CC9" w:rsidP="004453DD">
            <w:pPr>
              <w:rPr>
                <w:szCs w:val="52"/>
              </w:rPr>
            </w:pPr>
          </w:p>
          <w:p w:rsidR="004C6270" w:rsidRDefault="00254CC9" w:rsidP="004453DD">
            <w:pPr>
              <w:rPr>
                <w:szCs w:val="52"/>
              </w:rPr>
            </w:pPr>
            <w:r>
              <w:rPr>
                <w:szCs w:val="52"/>
              </w:rPr>
              <w:t>Ravnatelj škole</w:t>
            </w:r>
          </w:p>
          <w:p w:rsidR="00254CC9" w:rsidRDefault="005729BC" w:rsidP="003E7706">
            <w:pPr>
              <w:rPr>
                <w:szCs w:val="52"/>
              </w:rPr>
            </w:pPr>
            <w:r>
              <w:rPr>
                <w:szCs w:val="52"/>
              </w:rPr>
              <w:t>Tajnik/</w:t>
            </w:r>
            <w:r w:rsidR="00254CC9">
              <w:rPr>
                <w:szCs w:val="52"/>
              </w:rPr>
              <w:t>Računovo</w:t>
            </w:r>
            <w:r w:rsidR="003E7706">
              <w:rPr>
                <w:szCs w:val="52"/>
              </w:rPr>
              <w:t>đa</w:t>
            </w:r>
            <w:r w:rsidR="00254CC9">
              <w:rPr>
                <w:szCs w:val="52"/>
              </w:rPr>
              <w:t xml:space="preserve"> </w:t>
            </w:r>
            <w:r w:rsidR="003E7706">
              <w:rPr>
                <w:szCs w:val="52"/>
              </w:rPr>
              <w:t xml:space="preserve"> </w:t>
            </w:r>
          </w:p>
        </w:tc>
        <w:tc>
          <w:tcPr>
            <w:tcW w:w="1559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254CC9" w:rsidRDefault="00514861" w:rsidP="00514861">
            <w:pPr>
              <w:rPr>
                <w:szCs w:val="52"/>
              </w:rPr>
            </w:pPr>
            <w:r>
              <w:rPr>
                <w:szCs w:val="52"/>
              </w:rPr>
              <w:t>1</w:t>
            </w:r>
            <w:r w:rsidR="00254CC9">
              <w:rPr>
                <w:szCs w:val="52"/>
              </w:rPr>
              <w:t xml:space="preserve"> dan prije putovanja</w:t>
            </w:r>
          </w:p>
        </w:tc>
        <w:tc>
          <w:tcPr>
            <w:tcW w:w="3053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254CC9" w:rsidRDefault="00254CC9" w:rsidP="004453DD">
            <w:pPr>
              <w:rPr>
                <w:szCs w:val="52"/>
              </w:rPr>
            </w:pPr>
            <w:r>
              <w:rPr>
                <w:szCs w:val="52"/>
              </w:rPr>
              <w:t>Poziv i Plan programa puta/stručnog usavršavanja</w:t>
            </w:r>
          </w:p>
        </w:tc>
      </w:tr>
      <w:tr w:rsidR="004C6270" w:rsidTr="005729BC">
        <w:trPr>
          <w:trHeight w:val="4795"/>
        </w:trPr>
        <w:tc>
          <w:tcPr>
            <w:tcW w:w="3051" w:type="dxa"/>
          </w:tcPr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4C6270" w:rsidRDefault="00254CC9" w:rsidP="004453DD">
            <w:pPr>
              <w:rPr>
                <w:szCs w:val="52"/>
              </w:rPr>
            </w:pPr>
            <w:r>
              <w:rPr>
                <w:szCs w:val="52"/>
              </w:rPr>
              <w:t>Izvješće o službenom putu</w:t>
            </w:r>
          </w:p>
        </w:tc>
        <w:tc>
          <w:tcPr>
            <w:tcW w:w="4570" w:type="dxa"/>
          </w:tcPr>
          <w:p w:rsidR="004C6270" w:rsidRDefault="00254CC9" w:rsidP="00254CC9">
            <w:pPr>
              <w:rPr>
                <w:szCs w:val="52"/>
              </w:rPr>
            </w:pPr>
            <w:r w:rsidRPr="00254CC9">
              <w:rPr>
                <w:szCs w:val="52"/>
              </w:rPr>
              <w:t>-</w:t>
            </w:r>
            <w:r>
              <w:rPr>
                <w:szCs w:val="52"/>
              </w:rPr>
              <w:t xml:space="preserve"> Popunjava dijelove Naloga za službeni put (datum i vrijeme polaska na službeni put, datum i vrijeme dolaska sa službenog puta, početno i završno stanje brojila (u km) te marku i registarski broj vozila ak</w:t>
            </w:r>
            <w:r w:rsidR="00055D15">
              <w:rPr>
                <w:szCs w:val="52"/>
              </w:rPr>
              <w:t>o je koristio osobni automobil)</w:t>
            </w:r>
          </w:p>
          <w:p w:rsidR="00254CC9" w:rsidRDefault="00254CC9" w:rsidP="00254CC9">
            <w:pPr>
              <w:rPr>
                <w:szCs w:val="52"/>
              </w:rPr>
            </w:pPr>
            <w:r>
              <w:rPr>
                <w:szCs w:val="52"/>
              </w:rPr>
              <w:t>- Prilaže dokumentaciju potrebnu za obračun troškova putovanja (</w:t>
            </w:r>
            <w:proofErr w:type="spellStart"/>
            <w:r>
              <w:rPr>
                <w:szCs w:val="52"/>
              </w:rPr>
              <w:t>pr</w:t>
            </w:r>
            <w:proofErr w:type="spellEnd"/>
            <w:r>
              <w:rPr>
                <w:szCs w:val="52"/>
              </w:rPr>
              <w:t>. putne karte za osobu, karte za prijevoz trajektom (za osobu i vozilo), račun za cestarinu, račun za tunelarinu, parkiranje, račun za smještaj, račune za ostale izdatke – rezervaciju sjedala, aerodromska taksa, prijevoz prt</w:t>
            </w:r>
            <w:r w:rsidR="00055D15">
              <w:rPr>
                <w:szCs w:val="52"/>
              </w:rPr>
              <w:t>ljage ako se posebno naplaćuje)</w:t>
            </w:r>
          </w:p>
          <w:p w:rsidR="00254CC9" w:rsidRDefault="00254CC9" w:rsidP="00254CC9">
            <w:pPr>
              <w:rPr>
                <w:szCs w:val="52"/>
              </w:rPr>
            </w:pPr>
            <w:r>
              <w:rPr>
                <w:szCs w:val="52"/>
              </w:rPr>
              <w:t xml:space="preserve">- Sastavlja pisano izvješće o </w:t>
            </w:r>
            <w:r w:rsidR="00055D15">
              <w:rPr>
                <w:szCs w:val="52"/>
              </w:rPr>
              <w:t>rezultatima službenog putovanja</w:t>
            </w:r>
          </w:p>
          <w:p w:rsidR="00254CC9" w:rsidRDefault="00254CC9" w:rsidP="00254CC9">
            <w:pPr>
              <w:rPr>
                <w:szCs w:val="52"/>
              </w:rPr>
            </w:pPr>
            <w:r>
              <w:rPr>
                <w:szCs w:val="52"/>
              </w:rPr>
              <w:t>- Sve to ovjerava</w:t>
            </w:r>
            <w:r w:rsidR="00055D15">
              <w:rPr>
                <w:szCs w:val="52"/>
              </w:rPr>
              <w:t xml:space="preserve"> svojim potpisom</w:t>
            </w:r>
            <w:r>
              <w:rPr>
                <w:szCs w:val="52"/>
              </w:rPr>
              <w:t xml:space="preserve">  </w:t>
            </w:r>
          </w:p>
          <w:p w:rsidR="00514861" w:rsidRPr="00254CC9" w:rsidRDefault="00514861" w:rsidP="00514861">
            <w:pPr>
              <w:rPr>
                <w:szCs w:val="52"/>
              </w:rPr>
            </w:pPr>
            <w:r>
              <w:rPr>
                <w:szCs w:val="52"/>
              </w:rPr>
              <w:t>- Prosljeđuje obračunati putni nalog s prilozima uz zahtjev za isplatu u računovodstvo škole</w:t>
            </w:r>
          </w:p>
        </w:tc>
        <w:tc>
          <w:tcPr>
            <w:tcW w:w="1985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  <w:r>
              <w:rPr>
                <w:szCs w:val="52"/>
              </w:rPr>
              <w:t>Zaposlenik  škole koji je bio na službenom putu</w:t>
            </w:r>
          </w:p>
        </w:tc>
        <w:tc>
          <w:tcPr>
            <w:tcW w:w="1559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  <w:r>
              <w:rPr>
                <w:szCs w:val="52"/>
              </w:rPr>
              <w:t>3 dana od dana povratka s puta</w:t>
            </w:r>
          </w:p>
        </w:tc>
        <w:tc>
          <w:tcPr>
            <w:tcW w:w="3053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  <w:r>
              <w:rPr>
                <w:szCs w:val="52"/>
              </w:rPr>
              <w:t>Obračun Naloga za službeno putovanje i Izvješće o službenom putu</w:t>
            </w:r>
          </w:p>
        </w:tc>
      </w:tr>
      <w:tr w:rsidR="004C6270" w:rsidTr="005729BC">
        <w:trPr>
          <w:trHeight w:val="3103"/>
        </w:trPr>
        <w:tc>
          <w:tcPr>
            <w:tcW w:w="3051" w:type="dxa"/>
          </w:tcPr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4C6270" w:rsidRDefault="00055D15" w:rsidP="004453DD">
            <w:pPr>
              <w:rPr>
                <w:szCs w:val="52"/>
              </w:rPr>
            </w:pPr>
            <w:r>
              <w:rPr>
                <w:szCs w:val="52"/>
              </w:rPr>
              <w:t>Obračun naloga za službeno putovanje</w:t>
            </w:r>
          </w:p>
        </w:tc>
        <w:tc>
          <w:tcPr>
            <w:tcW w:w="4570" w:type="dxa"/>
          </w:tcPr>
          <w:p w:rsidR="004C6270" w:rsidRDefault="00055D15" w:rsidP="00055D15">
            <w:pPr>
              <w:rPr>
                <w:szCs w:val="52"/>
              </w:rPr>
            </w:pPr>
            <w:r w:rsidRPr="00055D15">
              <w:rPr>
                <w:szCs w:val="52"/>
              </w:rPr>
              <w:t>-</w:t>
            </w:r>
            <w:r>
              <w:rPr>
                <w:szCs w:val="52"/>
              </w:rPr>
              <w:t xml:space="preserve"> Obračunava troškove službenog puta prema važećim propisima, provedbenim propisima donesenim na temelju zakonskih odredbi te odredbama Kolektivnih ugovora</w:t>
            </w:r>
          </w:p>
          <w:p w:rsidR="00055D15" w:rsidRDefault="00055D15" w:rsidP="00055D15">
            <w:pPr>
              <w:rPr>
                <w:szCs w:val="52"/>
              </w:rPr>
            </w:pPr>
            <w:r>
              <w:rPr>
                <w:szCs w:val="52"/>
              </w:rPr>
              <w:t>- Dostavlja obračunati nalog zaposleniku na potpis kao podnositelju računa službenog puta</w:t>
            </w:r>
          </w:p>
          <w:p w:rsidR="00055D15" w:rsidRDefault="00055D15" w:rsidP="00055D15">
            <w:pPr>
              <w:rPr>
                <w:szCs w:val="52"/>
              </w:rPr>
            </w:pPr>
            <w:r>
              <w:rPr>
                <w:szCs w:val="52"/>
              </w:rPr>
              <w:t>- U slučaju isplaćene akontacije koja je viša od obračuna potražuje od zaposlenika povrat više isplaćenog novca</w:t>
            </w:r>
          </w:p>
          <w:p w:rsidR="00055D15" w:rsidRPr="00055D15" w:rsidRDefault="00055D15" w:rsidP="00055D15">
            <w:pPr>
              <w:rPr>
                <w:szCs w:val="52"/>
              </w:rPr>
            </w:pPr>
            <w:r>
              <w:rPr>
                <w:szCs w:val="52"/>
              </w:rPr>
              <w:t>- Obračunati nalog daje na potpis ravnateljici škole</w:t>
            </w:r>
          </w:p>
        </w:tc>
        <w:tc>
          <w:tcPr>
            <w:tcW w:w="1985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3E7706" w:rsidP="004453DD">
            <w:pPr>
              <w:rPr>
                <w:szCs w:val="52"/>
              </w:rPr>
            </w:pPr>
            <w:r>
              <w:rPr>
                <w:szCs w:val="52"/>
              </w:rPr>
              <w:t>Računovođa</w:t>
            </w:r>
          </w:p>
        </w:tc>
        <w:tc>
          <w:tcPr>
            <w:tcW w:w="1559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3E7706" w:rsidP="004453DD">
            <w:pPr>
              <w:rPr>
                <w:szCs w:val="52"/>
              </w:rPr>
            </w:pPr>
            <w:r>
              <w:rPr>
                <w:szCs w:val="52"/>
              </w:rPr>
              <w:t>3</w:t>
            </w:r>
            <w:r w:rsidR="00055D15">
              <w:rPr>
                <w:szCs w:val="52"/>
              </w:rPr>
              <w:t xml:space="preserve"> dan</w:t>
            </w:r>
            <w:r>
              <w:rPr>
                <w:szCs w:val="52"/>
              </w:rPr>
              <w:t>a</w:t>
            </w:r>
          </w:p>
        </w:tc>
        <w:tc>
          <w:tcPr>
            <w:tcW w:w="3053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</w:p>
          <w:p w:rsidR="00055D15" w:rsidRDefault="00055D15" w:rsidP="004453DD">
            <w:pPr>
              <w:rPr>
                <w:szCs w:val="52"/>
              </w:rPr>
            </w:pPr>
            <w:r>
              <w:rPr>
                <w:szCs w:val="52"/>
              </w:rPr>
              <w:t>Putni nalog sa dokumentacijom</w:t>
            </w:r>
          </w:p>
        </w:tc>
      </w:tr>
      <w:tr w:rsidR="004C6270" w:rsidTr="005729BC">
        <w:trPr>
          <w:trHeight w:val="1429"/>
        </w:trPr>
        <w:tc>
          <w:tcPr>
            <w:tcW w:w="3051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916687" w:rsidRDefault="00916687" w:rsidP="004453DD">
            <w:pPr>
              <w:rPr>
                <w:szCs w:val="52"/>
              </w:rPr>
            </w:pPr>
          </w:p>
          <w:p w:rsidR="00916687" w:rsidRDefault="00916687" w:rsidP="004453DD">
            <w:pPr>
              <w:rPr>
                <w:szCs w:val="52"/>
              </w:rPr>
            </w:pPr>
            <w:r>
              <w:rPr>
                <w:szCs w:val="52"/>
              </w:rPr>
              <w:t>Odobrenje za isplatu putnog naloga</w:t>
            </w:r>
          </w:p>
        </w:tc>
        <w:tc>
          <w:tcPr>
            <w:tcW w:w="4570" w:type="dxa"/>
          </w:tcPr>
          <w:p w:rsidR="004C6270" w:rsidRPr="00916687" w:rsidRDefault="00916687" w:rsidP="00916687">
            <w:pPr>
              <w:rPr>
                <w:szCs w:val="52"/>
              </w:rPr>
            </w:pPr>
            <w:r w:rsidRPr="00916687">
              <w:rPr>
                <w:szCs w:val="52"/>
              </w:rPr>
              <w:t>-</w:t>
            </w:r>
            <w:r>
              <w:rPr>
                <w:szCs w:val="52"/>
              </w:rPr>
              <w:t xml:space="preserve"> Ravnatelj škole provjerava obračunati putni nalog i svojim potpisom dozvoljava po navedenom nalogu isplatu, prosljeđuje obračunati nalog u računovodstvo na likvidaturu, kontrolu i isplatu</w:t>
            </w:r>
          </w:p>
        </w:tc>
        <w:tc>
          <w:tcPr>
            <w:tcW w:w="1985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916687" w:rsidRDefault="00916687" w:rsidP="004453DD">
            <w:pPr>
              <w:rPr>
                <w:szCs w:val="52"/>
              </w:rPr>
            </w:pPr>
          </w:p>
          <w:p w:rsidR="00916687" w:rsidRDefault="00916687" w:rsidP="004453DD">
            <w:pPr>
              <w:rPr>
                <w:szCs w:val="52"/>
              </w:rPr>
            </w:pPr>
            <w:r>
              <w:rPr>
                <w:szCs w:val="52"/>
              </w:rPr>
              <w:t>Ravnatelj škole</w:t>
            </w:r>
          </w:p>
        </w:tc>
        <w:tc>
          <w:tcPr>
            <w:tcW w:w="1559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916687" w:rsidRDefault="00916687" w:rsidP="004453DD">
            <w:pPr>
              <w:rPr>
                <w:szCs w:val="52"/>
              </w:rPr>
            </w:pPr>
          </w:p>
          <w:p w:rsidR="00916687" w:rsidRDefault="003E7706" w:rsidP="004453DD">
            <w:pPr>
              <w:rPr>
                <w:szCs w:val="52"/>
              </w:rPr>
            </w:pPr>
            <w:r>
              <w:rPr>
                <w:szCs w:val="52"/>
              </w:rPr>
              <w:t xml:space="preserve">3 dana </w:t>
            </w:r>
          </w:p>
        </w:tc>
        <w:tc>
          <w:tcPr>
            <w:tcW w:w="3053" w:type="dxa"/>
          </w:tcPr>
          <w:p w:rsidR="004C6270" w:rsidRDefault="004C6270" w:rsidP="004453DD">
            <w:pPr>
              <w:rPr>
                <w:szCs w:val="52"/>
              </w:rPr>
            </w:pPr>
          </w:p>
          <w:p w:rsidR="00626849" w:rsidRDefault="00626849" w:rsidP="004453DD">
            <w:pPr>
              <w:rPr>
                <w:szCs w:val="52"/>
              </w:rPr>
            </w:pPr>
          </w:p>
          <w:p w:rsidR="00626849" w:rsidRDefault="00626849" w:rsidP="004453DD">
            <w:pPr>
              <w:rPr>
                <w:szCs w:val="52"/>
              </w:rPr>
            </w:pPr>
            <w:r>
              <w:rPr>
                <w:szCs w:val="52"/>
              </w:rPr>
              <w:t>Putni nalog sa dokumentacijom</w:t>
            </w:r>
          </w:p>
        </w:tc>
      </w:tr>
      <w:tr w:rsidR="00626849" w:rsidTr="005729BC">
        <w:tc>
          <w:tcPr>
            <w:tcW w:w="3051" w:type="dxa"/>
          </w:tcPr>
          <w:p w:rsidR="00626849" w:rsidRDefault="00626849" w:rsidP="004453DD">
            <w:pPr>
              <w:rPr>
                <w:szCs w:val="52"/>
              </w:rPr>
            </w:pPr>
          </w:p>
          <w:p w:rsidR="00626849" w:rsidRDefault="00626849" w:rsidP="004453DD">
            <w:pPr>
              <w:rPr>
                <w:szCs w:val="52"/>
              </w:rPr>
            </w:pPr>
          </w:p>
          <w:p w:rsidR="00626849" w:rsidRDefault="00626849" w:rsidP="004453DD">
            <w:pPr>
              <w:rPr>
                <w:szCs w:val="52"/>
              </w:rPr>
            </w:pPr>
            <w:r>
              <w:rPr>
                <w:szCs w:val="52"/>
              </w:rPr>
              <w:t>Kontrola putnih naloga i isplata</w:t>
            </w:r>
          </w:p>
        </w:tc>
        <w:tc>
          <w:tcPr>
            <w:tcW w:w="4570" w:type="dxa"/>
          </w:tcPr>
          <w:p w:rsidR="00626849" w:rsidRDefault="00626849" w:rsidP="00626849">
            <w:pPr>
              <w:rPr>
                <w:szCs w:val="52"/>
              </w:rPr>
            </w:pPr>
            <w:r w:rsidRPr="00626849">
              <w:rPr>
                <w:szCs w:val="52"/>
              </w:rPr>
              <w:t>-</w:t>
            </w:r>
            <w:r>
              <w:rPr>
                <w:szCs w:val="52"/>
              </w:rPr>
              <w:t xml:space="preserve"> Provodi formalnu i matematičku kontrolu obračunatog naloga i vjerodostojnosti priložene dokumentacije</w:t>
            </w:r>
          </w:p>
          <w:p w:rsidR="00626849" w:rsidRPr="00626849" w:rsidRDefault="00626849" w:rsidP="00626849">
            <w:pPr>
              <w:rPr>
                <w:szCs w:val="52"/>
              </w:rPr>
            </w:pPr>
            <w:r>
              <w:rPr>
                <w:szCs w:val="52"/>
              </w:rPr>
              <w:t>- Isplaćuje putni nalog na tekući račun zaposlenika</w:t>
            </w:r>
          </w:p>
          <w:p w:rsidR="00626849" w:rsidRDefault="00626849" w:rsidP="004453DD">
            <w:pPr>
              <w:rPr>
                <w:szCs w:val="52"/>
              </w:rPr>
            </w:pPr>
          </w:p>
        </w:tc>
        <w:tc>
          <w:tcPr>
            <w:tcW w:w="1985" w:type="dxa"/>
          </w:tcPr>
          <w:p w:rsidR="00626849" w:rsidRDefault="00626849" w:rsidP="004453DD">
            <w:pPr>
              <w:rPr>
                <w:szCs w:val="52"/>
              </w:rPr>
            </w:pPr>
          </w:p>
          <w:p w:rsidR="00626849" w:rsidRDefault="00626849" w:rsidP="004453DD">
            <w:pPr>
              <w:rPr>
                <w:szCs w:val="52"/>
              </w:rPr>
            </w:pPr>
          </w:p>
          <w:p w:rsidR="00626849" w:rsidRDefault="003E7706" w:rsidP="004453DD">
            <w:pPr>
              <w:rPr>
                <w:szCs w:val="52"/>
              </w:rPr>
            </w:pPr>
            <w:r>
              <w:rPr>
                <w:szCs w:val="52"/>
              </w:rPr>
              <w:t>Računovođa</w:t>
            </w:r>
          </w:p>
        </w:tc>
        <w:tc>
          <w:tcPr>
            <w:tcW w:w="1559" w:type="dxa"/>
          </w:tcPr>
          <w:p w:rsidR="00626849" w:rsidRDefault="00626849" w:rsidP="004453DD">
            <w:pPr>
              <w:rPr>
                <w:szCs w:val="52"/>
              </w:rPr>
            </w:pPr>
          </w:p>
          <w:p w:rsidR="00626849" w:rsidRDefault="003E7706" w:rsidP="004453DD">
            <w:pPr>
              <w:rPr>
                <w:szCs w:val="52"/>
              </w:rPr>
            </w:pPr>
            <w:r>
              <w:rPr>
                <w:szCs w:val="52"/>
              </w:rPr>
              <w:t>Do zadnjeg u mjesecu za protekli mjesec</w:t>
            </w:r>
          </w:p>
        </w:tc>
        <w:tc>
          <w:tcPr>
            <w:tcW w:w="3053" w:type="dxa"/>
          </w:tcPr>
          <w:p w:rsidR="00626849" w:rsidRDefault="00626849" w:rsidP="0063187D">
            <w:pPr>
              <w:rPr>
                <w:szCs w:val="52"/>
              </w:rPr>
            </w:pPr>
          </w:p>
          <w:p w:rsidR="00626849" w:rsidRDefault="00626849" w:rsidP="0063187D">
            <w:pPr>
              <w:rPr>
                <w:szCs w:val="52"/>
              </w:rPr>
            </w:pPr>
          </w:p>
          <w:p w:rsidR="00626849" w:rsidRDefault="00626849" w:rsidP="0063187D">
            <w:pPr>
              <w:rPr>
                <w:szCs w:val="52"/>
              </w:rPr>
            </w:pPr>
            <w:r>
              <w:rPr>
                <w:szCs w:val="52"/>
              </w:rPr>
              <w:t>Putni nalog sa dokumentacijom</w:t>
            </w:r>
          </w:p>
        </w:tc>
      </w:tr>
      <w:tr w:rsidR="00626849" w:rsidTr="005729BC">
        <w:trPr>
          <w:trHeight w:val="1050"/>
        </w:trPr>
        <w:tc>
          <w:tcPr>
            <w:tcW w:w="3051" w:type="dxa"/>
          </w:tcPr>
          <w:p w:rsidR="00626849" w:rsidRDefault="00626849" w:rsidP="004453DD">
            <w:pPr>
              <w:rPr>
                <w:szCs w:val="52"/>
              </w:rPr>
            </w:pPr>
          </w:p>
          <w:p w:rsidR="00626849" w:rsidRDefault="00626849" w:rsidP="004453DD">
            <w:pPr>
              <w:rPr>
                <w:szCs w:val="52"/>
              </w:rPr>
            </w:pPr>
            <w:r>
              <w:rPr>
                <w:szCs w:val="52"/>
              </w:rPr>
              <w:t>Evidencija isplate</w:t>
            </w:r>
          </w:p>
        </w:tc>
        <w:tc>
          <w:tcPr>
            <w:tcW w:w="4570" w:type="dxa"/>
          </w:tcPr>
          <w:p w:rsidR="00626849" w:rsidRPr="00626849" w:rsidRDefault="00626849" w:rsidP="00626849">
            <w:pPr>
              <w:rPr>
                <w:szCs w:val="52"/>
              </w:rPr>
            </w:pPr>
            <w:r w:rsidRPr="00626849">
              <w:rPr>
                <w:szCs w:val="52"/>
              </w:rPr>
              <w:t>-</w:t>
            </w:r>
            <w:r>
              <w:rPr>
                <w:szCs w:val="52"/>
              </w:rPr>
              <w:t xml:space="preserve"> </w:t>
            </w:r>
            <w:r w:rsidRPr="00626849">
              <w:rPr>
                <w:szCs w:val="52"/>
              </w:rPr>
              <w:t>Evidentira isplatu u računovodstvenom sustavu</w:t>
            </w:r>
          </w:p>
        </w:tc>
        <w:tc>
          <w:tcPr>
            <w:tcW w:w="1985" w:type="dxa"/>
          </w:tcPr>
          <w:p w:rsidR="00BC3FFC" w:rsidRDefault="00BC3FFC" w:rsidP="004453DD">
            <w:pPr>
              <w:rPr>
                <w:szCs w:val="52"/>
              </w:rPr>
            </w:pPr>
          </w:p>
          <w:p w:rsidR="00626849" w:rsidRDefault="00BC3FFC" w:rsidP="004453DD">
            <w:pPr>
              <w:rPr>
                <w:szCs w:val="52"/>
              </w:rPr>
            </w:pPr>
            <w:r>
              <w:rPr>
                <w:szCs w:val="52"/>
              </w:rPr>
              <w:t>Računovođa</w:t>
            </w:r>
          </w:p>
        </w:tc>
        <w:tc>
          <w:tcPr>
            <w:tcW w:w="1559" w:type="dxa"/>
          </w:tcPr>
          <w:p w:rsidR="00626849" w:rsidRDefault="00626849" w:rsidP="004453DD">
            <w:pPr>
              <w:rPr>
                <w:szCs w:val="52"/>
              </w:rPr>
            </w:pPr>
            <w:r>
              <w:rPr>
                <w:szCs w:val="52"/>
              </w:rPr>
              <w:t>3-5 dana po dobivenoj potvrdi o isplati</w:t>
            </w:r>
          </w:p>
        </w:tc>
        <w:tc>
          <w:tcPr>
            <w:tcW w:w="3053" w:type="dxa"/>
          </w:tcPr>
          <w:p w:rsidR="00626849" w:rsidRDefault="00626849" w:rsidP="0063187D">
            <w:pPr>
              <w:rPr>
                <w:szCs w:val="52"/>
              </w:rPr>
            </w:pPr>
          </w:p>
        </w:tc>
      </w:tr>
    </w:tbl>
    <w:p w:rsidR="00626849" w:rsidRDefault="00626849" w:rsidP="004453DD">
      <w:pPr>
        <w:spacing w:after="0" w:afterAutospacing="0"/>
        <w:rPr>
          <w:szCs w:val="52"/>
        </w:rPr>
      </w:pPr>
    </w:p>
    <w:p w:rsidR="00626849" w:rsidRDefault="00626849" w:rsidP="004453DD">
      <w:pPr>
        <w:spacing w:after="0" w:afterAutospacing="0"/>
        <w:rPr>
          <w:szCs w:val="52"/>
        </w:rPr>
      </w:pPr>
      <w:r>
        <w:rPr>
          <w:szCs w:val="52"/>
        </w:rPr>
        <w:t>Ova procedura izdavanja Naloga za službeni put i njihov obračun stupa na snagu danom donošenja,  a bit će objavljena na oglasnoj ploči i web stranici škole.</w:t>
      </w:r>
    </w:p>
    <w:p w:rsidR="00586B45" w:rsidRDefault="00586B45" w:rsidP="00626849">
      <w:pPr>
        <w:spacing w:after="0" w:afterAutospacing="0"/>
        <w:jc w:val="right"/>
        <w:rPr>
          <w:szCs w:val="52"/>
        </w:rPr>
      </w:pPr>
    </w:p>
    <w:p w:rsidR="00626849" w:rsidRDefault="00626849" w:rsidP="00626849">
      <w:pPr>
        <w:spacing w:after="0" w:afterAutospacing="0"/>
        <w:jc w:val="right"/>
        <w:rPr>
          <w:szCs w:val="52"/>
        </w:rPr>
      </w:pPr>
      <w:r>
        <w:rPr>
          <w:szCs w:val="52"/>
        </w:rPr>
        <w:t>Ravnateljica:</w:t>
      </w:r>
      <w:r w:rsidR="00586B45">
        <w:rPr>
          <w:szCs w:val="52"/>
        </w:rPr>
        <w:t xml:space="preserve">   </w:t>
      </w:r>
    </w:p>
    <w:p w:rsidR="004453DD" w:rsidRDefault="00586B45" w:rsidP="00626849">
      <w:pPr>
        <w:spacing w:after="0" w:afterAutospacing="0"/>
        <w:jc w:val="right"/>
        <w:rPr>
          <w:szCs w:val="52"/>
        </w:rPr>
      </w:pPr>
      <w:r>
        <w:rPr>
          <w:szCs w:val="52"/>
        </w:rPr>
        <w:t xml:space="preserve"> </w:t>
      </w:r>
      <w:r w:rsidR="00626849">
        <w:rPr>
          <w:szCs w:val="52"/>
        </w:rPr>
        <w:t>Nataša Fadiga</w:t>
      </w:r>
    </w:p>
    <w:sectPr w:rsidR="004453DD" w:rsidSect="004453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5C0"/>
    <w:multiLevelType w:val="multilevel"/>
    <w:tmpl w:val="F00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1778"/>
    <w:multiLevelType w:val="hybridMultilevel"/>
    <w:tmpl w:val="AF500684"/>
    <w:lvl w:ilvl="0" w:tplc="EE0857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02A"/>
    <w:multiLevelType w:val="hybridMultilevel"/>
    <w:tmpl w:val="72525888"/>
    <w:lvl w:ilvl="0" w:tplc="46882A84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09E075BB"/>
    <w:multiLevelType w:val="hybridMultilevel"/>
    <w:tmpl w:val="BC828276"/>
    <w:lvl w:ilvl="0" w:tplc="66EE53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6C2"/>
    <w:multiLevelType w:val="hybridMultilevel"/>
    <w:tmpl w:val="D6C629F2"/>
    <w:lvl w:ilvl="0" w:tplc="81066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42E2"/>
    <w:multiLevelType w:val="hybridMultilevel"/>
    <w:tmpl w:val="69EE6C82"/>
    <w:lvl w:ilvl="0" w:tplc="B8FAF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2268"/>
    <w:multiLevelType w:val="hybridMultilevel"/>
    <w:tmpl w:val="74F0BF00"/>
    <w:lvl w:ilvl="0" w:tplc="E1C83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06F2"/>
    <w:multiLevelType w:val="multilevel"/>
    <w:tmpl w:val="5D2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D6E34"/>
    <w:multiLevelType w:val="hybridMultilevel"/>
    <w:tmpl w:val="1D86EDC0"/>
    <w:lvl w:ilvl="0" w:tplc="07464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085"/>
    <w:multiLevelType w:val="hybridMultilevel"/>
    <w:tmpl w:val="907A02C8"/>
    <w:lvl w:ilvl="0" w:tplc="96F6EC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6628"/>
    <w:multiLevelType w:val="hybridMultilevel"/>
    <w:tmpl w:val="3A0E992A"/>
    <w:lvl w:ilvl="0" w:tplc="E4ECF1D6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CBF1278"/>
    <w:multiLevelType w:val="hybridMultilevel"/>
    <w:tmpl w:val="A9D86DAA"/>
    <w:lvl w:ilvl="0" w:tplc="22BAC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06D9"/>
    <w:multiLevelType w:val="multilevel"/>
    <w:tmpl w:val="BC5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02DAF"/>
    <w:multiLevelType w:val="multilevel"/>
    <w:tmpl w:val="9544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80202"/>
    <w:multiLevelType w:val="multilevel"/>
    <w:tmpl w:val="686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94DED"/>
    <w:multiLevelType w:val="multilevel"/>
    <w:tmpl w:val="6C8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50715"/>
    <w:multiLevelType w:val="multilevel"/>
    <w:tmpl w:val="E3C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856"/>
    <w:rsid w:val="00055D15"/>
    <w:rsid w:val="000B3485"/>
    <w:rsid w:val="0018492E"/>
    <w:rsid w:val="001D0269"/>
    <w:rsid w:val="001D6D0D"/>
    <w:rsid w:val="00254CC9"/>
    <w:rsid w:val="00297D49"/>
    <w:rsid w:val="002F7856"/>
    <w:rsid w:val="003E7706"/>
    <w:rsid w:val="003F3A0C"/>
    <w:rsid w:val="003F48B9"/>
    <w:rsid w:val="004453DD"/>
    <w:rsid w:val="004C6270"/>
    <w:rsid w:val="004F715B"/>
    <w:rsid w:val="00514861"/>
    <w:rsid w:val="00535020"/>
    <w:rsid w:val="0055164B"/>
    <w:rsid w:val="005729BC"/>
    <w:rsid w:val="00586B45"/>
    <w:rsid w:val="005E78B7"/>
    <w:rsid w:val="005F3A74"/>
    <w:rsid w:val="00601E97"/>
    <w:rsid w:val="0061341C"/>
    <w:rsid w:val="00613A85"/>
    <w:rsid w:val="00626849"/>
    <w:rsid w:val="006756B2"/>
    <w:rsid w:val="0076206A"/>
    <w:rsid w:val="00783D26"/>
    <w:rsid w:val="007B4BD2"/>
    <w:rsid w:val="007F2390"/>
    <w:rsid w:val="007F5C04"/>
    <w:rsid w:val="00876480"/>
    <w:rsid w:val="008807A6"/>
    <w:rsid w:val="00916687"/>
    <w:rsid w:val="009350E4"/>
    <w:rsid w:val="009C7308"/>
    <w:rsid w:val="009D2E3A"/>
    <w:rsid w:val="00A47D37"/>
    <w:rsid w:val="00A77BD5"/>
    <w:rsid w:val="00AC03AA"/>
    <w:rsid w:val="00B04223"/>
    <w:rsid w:val="00B16245"/>
    <w:rsid w:val="00BC3FFC"/>
    <w:rsid w:val="00BD49BC"/>
    <w:rsid w:val="00C3180C"/>
    <w:rsid w:val="00C52FCD"/>
    <w:rsid w:val="00C63941"/>
    <w:rsid w:val="00CD19E2"/>
    <w:rsid w:val="00D7161A"/>
    <w:rsid w:val="00DC6F1A"/>
    <w:rsid w:val="00EA2754"/>
    <w:rsid w:val="00EC4AD6"/>
    <w:rsid w:val="00F02835"/>
    <w:rsid w:val="00F4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37"/>
  </w:style>
  <w:style w:type="paragraph" w:styleId="Naslov1">
    <w:name w:val="heading 1"/>
    <w:basedOn w:val="Normal"/>
    <w:next w:val="Normal"/>
    <w:link w:val="Naslov1Char"/>
    <w:qFormat/>
    <w:rsid w:val="0061341C"/>
    <w:pPr>
      <w:keepNext/>
      <w:spacing w:after="0" w:afterAutospacing="0"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2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84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8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D19E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1341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C4AD6"/>
    <w:pPr>
      <w:spacing w:after="0" w:afterAutospacing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762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3F3A0C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84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semiHidden/>
    <w:unhideWhenUsed/>
    <w:rsid w:val="00F02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škola beletinec</cp:lastModifiedBy>
  <cp:revision>15</cp:revision>
  <cp:lastPrinted>2019-06-28T09:14:00Z</cp:lastPrinted>
  <dcterms:created xsi:type="dcterms:W3CDTF">2020-01-02T08:50:00Z</dcterms:created>
  <dcterms:modified xsi:type="dcterms:W3CDTF">2020-03-10T08:51:00Z</dcterms:modified>
</cp:coreProperties>
</file>